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613F3" w14:textId="4FA172E9" w:rsidR="00BF1EFE" w:rsidRPr="000234E3" w:rsidRDefault="00AD47D4" w:rsidP="55B326A1">
      <w:pPr>
        <w:rPr>
          <w:rFonts w:ascii="Trebuchet MS" w:eastAsia="Trebuchet MS" w:hAnsi="Trebuchet MS" w:cs="Trebuchet MS"/>
          <w:b/>
          <w:bCs/>
          <w:sz w:val="32"/>
          <w:szCs w:val="32"/>
        </w:rPr>
      </w:pPr>
      <w:r>
        <w:rPr>
          <w:rFonts w:ascii="Trebuchet MS" w:eastAsia="Trebuchet MS" w:hAnsi="Trebuchet MS" w:cs="Trebuchet MS"/>
          <w:b/>
          <w:bCs/>
          <w:sz w:val="32"/>
          <w:szCs w:val="32"/>
        </w:rPr>
        <w:t>Whitchurch Primary School</w:t>
      </w:r>
    </w:p>
    <w:p w14:paraId="5F4DAC46" w14:textId="77777777" w:rsidR="000234E3" w:rsidRDefault="00055B69" w:rsidP="55B326A1">
      <w:pPr>
        <w:rPr>
          <w:rFonts w:ascii="Trebuchet MS" w:eastAsia="Trebuchet MS" w:hAnsi="Trebuchet MS" w:cs="Trebuchet MS"/>
          <w:b/>
          <w:bCs/>
          <w:sz w:val="28"/>
          <w:szCs w:val="28"/>
        </w:rPr>
      </w:pPr>
      <w:bookmarkStart w:id="0" w:name="_Toc47080802"/>
      <w:r w:rsidRPr="55B326A1">
        <w:rPr>
          <w:rFonts w:ascii="Trebuchet MS" w:eastAsia="Trebuchet MS" w:hAnsi="Trebuchet MS" w:cs="Trebuchet MS"/>
          <w:b/>
          <w:bCs/>
          <w:sz w:val="28"/>
          <w:szCs w:val="28"/>
        </w:rPr>
        <w:t xml:space="preserve">Privacy Notice for </w:t>
      </w:r>
      <w:r w:rsidR="0010772F" w:rsidRPr="55B326A1">
        <w:rPr>
          <w:rFonts w:ascii="Trebuchet MS" w:eastAsia="Trebuchet MS" w:hAnsi="Trebuchet MS" w:cs="Trebuchet MS"/>
          <w:b/>
          <w:bCs/>
          <w:sz w:val="28"/>
          <w:szCs w:val="28"/>
        </w:rPr>
        <w:t>School Workforce</w:t>
      </w:r>
      <w:bookmarkEnd w:id="0"/>
      <w:r w:rsidR="000D2F4C" w:rsidRPr="55B326A1">
        <w:rPr>
          <w:rFonts w:ascii="Trebuchet MS" w:eastAsia="Trebuchet MS" w:hAnsi="Trebuchet MS" w:cs="Trebuchet MS"/>
          <w:b/>
          <w:bCs/>
          <w:sz w:val="28"/>
          <w:szCs w:val="28"/>
        </w:rPr>
        <w:t>, including Governors and Trustees</w:t>
      </w:r>
    </w:p>
    <w:p w14:paraId="406425CA" w14:textId="77777777" w:rsidR="000234E3" w:rsidRPr="000D2F4C" w:rsidRDefault="000234E3" w:rsidP="55B326A1">
      <w:pPr>
        <w:rPr>
          <w:rFonts w:ascii="Trebuchet MS" w:eastAsia="Trebuchet MS" w:hAnsi="Trebuchet MS" w:cs="Trebuchet MS"/>
          <w:b/>
          <w:bCs/>
          <w:sz w:val="28"/>
          <w:szCs w:val="28"/>
        </w:rPr>
      </w:pPr>
      <w:r w:rsidRPr="55B326A1">
        <w:rPr>
          <w:rFonts w:ascii="Trebuchet MS" w:eastAsia="Trebuchet MS" w:hAnsi="Trebuchet MS" w:cs="Trebuchet MS"/>
          <w:b/>
          <w:bCs/>
          <w:sz w:val="28"/>
          <w:szCs w:val="28"/>
        </w:rPr>
        <w:t>Contents</w:t>
      </w:r>
    </w:p>
    <w:p w14:paraId="56712615" w14:textId="77777777" w:rsidR="000234E3" w:rsidRPr="000234E3" w:rsidRDefault="000234E3" w:rsidP="55B326A1">
      <w:pPr>
        <w:pStyle w:val="TOC1"/>
        <w:tabs>
          <w:tab w:val="right" w:leader="dot" w:pos="9742"/>
        </w:tabs>
        <w:rPr>
          <w:rFonts w:ascii="Trebuchet MS" w:eastAsia="Trebuchet MS" w:hAnsi="Trebuchet MS" w:cs="Trebuchet MS"/>
          <w:noProof/>
        </w:rPr>
      </w:pPr>
      <w:r w:rsidRPr="55B326A1">
        <w:fldChar w:fldCharType="begin"/>
      </w:r>
      <w:r>
        <w:instrText xml:space="preserve"> TOC \o "1-3" \h \z \u </w:instrText>
      </w:r>
      <w:r w:rsidRPr="55B326A1">
        <w:fldChar w:fldCharType="separate"/>
      </w:r>
      <w:hyperlink w:anchor="_Toc47081479" w:history="1">
        <w:r w:rsidRPr="00CD7D74">
          <w:rPr>
            <w:rStyle w:val="Hyperlink"/>
            <w:noProof/>
          </w:rPr>
          <w:t>About this Privacy Notice</w:t>
        </w:r>
        <w:r>
          <w:rPr>
            <w:noProof/>
            <w:webHidden/>
          </w:rPr>
          <w:tab/>
        </w:r>
        <w:r>
          <w:rPr>
            <w:noProof/>
            <w:webHidden/>
          </w:rPr>
          <w:fldChar w:fldCharType="begin"/>
        </w:r>
        <w:r>
          <w:rPr>
            <w:noProof/>
            <w:webHidden/>
          </w:rPr>
          <w:instrText xml:space="preserve"> PAGEREF _Toc47081479 \h </w:instrText>
        </w:r>
        <w:r>
          <w:rPr>
            <w:noProof/>
            <w:webHidden/>
          </w:rPr>
        </w:r>
        <w:r>
          <w:rPr>
            <w:noProof/>
            <w:webHidden/>
          </w:rPr>
          <w:fldChar w:fldCharType="separate"/>
        </w:r>
        <w:r>
          <w:rPr>
            <w:noProof/>
            <w:webHidden/>
          </w:rPr>
          <w:t>2</w:t>
        </w:r>
        <w:r>
          <w:rPr>
            <w:noProof/>
            <w:webHidden/>
          </w:rPr>
          <w:fldChar w:fldCharType="end"/>
        </w:r>
      </w:hyperlink>
    </w:p>
    <w:p w14:paraId="4A927609" w14:textId="77777777" w:rsidR="000234E3" w:rsidRPr="000234E3" w:rsidRDefault="000234E3" w:rsidP="55B326A1">
      <w:pPr>
        <w:pStyle w:val="TOC1"/>
        <w:tabs>
          <w:tab w:val="right" w:leader="dot" w:pos="9742"/>
        </w:tabs>
        <w:rPr>
          <w:rFonts w:ascii="Trebuchet MS" w:eastAsia="Trebuchet MS" w:hAnsi="Trebuchet MS" w:cs="Trebuchet MS"/>
          <w:noProof/>
        </w:rPr>
      </w:pPr>
      <w:hyperlink w:anchor="_Toc47081480" w:history="1">
        <w:r w:rsidRPr="00CD7D74">
          <w:rPr>
            <w:rStyle w:val="Hyperlink"/>
            <w:noProof/>
          </w:rPr>
          <w:t>The personal data we hold (categories of personal data)</w:t>
        </w:r>
        <w:r>
          <w:rPr>
            <w:noProof/>
            <w:webHidden/>
          </w:rPr>
          <w:tab/>
        </w:r>
        <w:r>
          <w:rPr>
            <w:noProof/>
            <w:webHidden/>
          </w:rPr>
          <w:fldChar w:fldCharType="begin"/>
        </w:r>
        <w:r>
          <w:rPr>
            <w:noProof/>
            <w:webHidden/>
          </w:rPr>
          <w:instrText xml:space="preserve"> PAGEREF _Toc47081480 \h </w:instrText>
        </w:r>
        <w:r>
          <w:rPr>
            <w:noProof/>
            <w:webHidden/>
          </w:rPr>
        </w:r>
        <w:r>
          <w:rPr>
            <w:noProof/>
            <w:webHidden/>
          </w:rPr>
          <w:fldChar w:fldCharType="separate"/>
        </w:r>
        <w:r>
          <w:rPr>
            <w:noProof/>
            <w:webHidden/>
          </w:rPr>
          <w:t>4</w:t>
        </w:r>
        <w:r>
          <w:rPr>
            <w:noProof/>
            <w:webHidden/>
          </w:rPr>
          <w:fldChar w:fldCharType="end"/>
        </w:r>
      </w:hyperlink>
    </w:p>
    <w:p w14:paraId="1F3790EF" w14:textId="77777777" w:rsidR="000234E3" w:rsidRPr="000234E3" w:rsidRDefault="000234E3" w:rsidP="55B326A1">
      <w:pPr>
        <w:pStyle w:val="TOC1"/>
        <w:tabs>
          <w:tab w:val="right" w:leader="dot" w:pos="9742"/>
        </w:tabs>
        <w:rPr>
          <w:rFonts w:ascii="Trebuchet MS" w:eastAsia="Trebuchet MS" w:hAnsi="Trebuchet MS" w:cs="Trebuchet MS"/>
          <w:noProof/>
        </w:rPr>
      </w:pPr>
      <w:hyperlink w:anchor="_Toc47081481" w:history="1">
        <w:r w:rsidRPr="00CD7D74">
          <w:rPr>
            <w:rStyle w:val="Hyperlink"/>
            <w:noProof/>
          </w:rPr>
          <w:t>Special category (sensitive) personal information</w:t>
        </w:r>
        <w:r>
          <w:rPr>
            <w:noProof/>
            <w:webHidden/>
          </w:rPr>
          <w:tab/>
        </w:r>
        <w:r>
          <w:rPr>
            <w:noProof/>
            <w:webHidden/>
          </w:rPr>
          <w:fldChar w:fldCharType="begin"/>
        </w:r>
        <w:r>
          <w:rPr>
            <w:noProof/>
            <w:webHidden/>
          </w:rPr>
          <w:instrText xml:space="preserve"> PAGEREF _Toc47081481 \h </w:instrText>
        </w:r>
        <w:r>
          <w:rPr>
            <w:noProof/>
            <w:webHidden/>
          </w:rPr>
        </w:r>
        <w:r>
          <w:rPr>
            <w:noProof/>
            <w:webHidden/>
          </w:rPr>
          <w:fldChar w:fldCharType="separate"/>
        </w:r>
        <w:r>
          <w:rPr>
            <w:noProof/>
            <w:webHidden/>
          </w:rPr>
          <w:t>5</w:t>
        </w:r>
        <w:r>
          <w:rPr>
            <w:noProof/>
            <w:webHidden/>
          </w:rPr>
          <w:fldChar w:fldCharType="end"/>
        </w:r>
      </w:hyperlink>
    </w:p>
    <w:p w14:paraId="2A2FC5E7" w14:textId="77777777" w:rsidR="000234E3" w:rsidRPr="000234E3" w:rsidRDefault="000234E3" w:rsidP="55B326A1">
      <w:pPr>
        <w:pStyle w:val="TOC1"/>
        <w:tabs>
          <w:tab w:val="right" w:leader="dot" w:pos="9742"/>
        </w:tabs>
        <w:rPr>
          <w:rFonts w:ascii="Trebuchet MS" w:eastAsia="Trebuchet MS" w:hAnsi="Trebuchet MS" w:cs="Trebuchet MS"/>
          <w:noProof/>
        </w:rPr>
      </w:pPr>
      <w:hyperlink w:anchor="_Toc47081482" w:history="1">
        <w:r w:rsidRPr="00CD7D74">
          <w:rPr>
            <w:rStyle w:val="Hyperlink"/>
            <w:noProof/>
          </w:rPr>
          <w:t>Criminal convictions</w:t>
        </w:r>
        <w:r>
          <w:rPr>
            <w:noProof/>
            <w:webHidden/>
          </w:rPr>
          <w:tab/>
        </w:r>
        <w:r>
          <w:rPr>
            <w:noProof/>
            <w:webHidden/>
          </w:rPr>
          <w:fldChar w:fldCharType="begin"/>
        </w:r>
        <w:r>
          <w:rPr>
            <w:noProof/>
            <w:webHidden/>
          </w:rPr>
          <w:instrText xml:space="preserve"> PAGEREF _Toc47081482 \h </w:instrText>
        </w:r>
        <w:r>
          <w:rPr>
            <w:noProof/>
            <w:webHidden/>
          </w:rPr>
        </w:r>
        <w:r>
          <w:rPr>
            <w:noProof/>
            <w:webHidden/>
          </w:rPr>
          <w:fldChar w:fldCharType="separate"/>
        </w:r>
        <w:r>
          <w:rPr>
            <w:noProof/>
            <w:webHidden/>
          </w:rPr>
          <w:t>6</w:t>
        </w:r>
        <w:r>
          <w:rPr>
            <w:noProof/>
            <w:webHidden/>
          </w:rPr>
          <w:fldChar w:fldCharType="end"/>
        </w:r>
      </w:hyperlink>
    </w:p>
    <w:p w14:paraId="133D7105" w14:textId="77777777" w:rsidR="000234E3" w:rsidRPr="000234E3" w:rsidRDefault="000234E3" w:rsidP="55B326A1">
      <w:pPr>
        <w:pStyle w:val="TOC1"/>
        <w:tabs>
          <w:tab w:val="right" w:leader="dot" w:pos="9742"/>
        </w:tabs>
        <w:rPr>
          <w:rFonts w:ascii="Trebuchet MS" w:eastAsia="Trebuchet MS" w:hAnsi="Trebuchet MS" w:cs="Trebuchet MS"/>
          <w:noProof/>
        </w:rPr>
      </w:pPr>
      <w:hyperlink w:anchor="_Toc47081483" w:history="1">
        <w:r w:rsidRPr="00CD7D74">
          <w:rPr>
            <w:rStyle w:val="Hyperlink"/>
            <w:noProof/>
          </w:rPr>
          <w:t>Collecting workforce information: Why do we collect and use your information?</w:t>
        </w:r>
        <w:r>
          <w:rPr>
            <w:noProof/>
            <w:webHidden/>
          </w:rPr>
          <w:tab/>
        </w:r>
        <w:r>
          <w:rPr>
            <w:noProof/>
            <w:webHidden/>
          </w:rPr>
          <w:fldChar w:fldCharType="begin"/>
        </w:r>
        <w:r>
          <w:rPr>
            <w:noProof/>
            <w:webHidden/>
          </w:rPr>
          <w:instrText xml:space="preserve"> PAGEREF _Toc47081483 \h </w:instrText>
        </w:r>
        <w:r>
          <w:rPr>
            <w:noProof/>
            <w:webHidden/>
          </w:rPr>
        </w:r>
        <w:r>
          <w:rPr>
            <w:noProof/>
            <w:webHidden/>
          </w:rPr>
          <w:fldChar w:fldCharType="separate"/>
        </w:r>
        <w:r>
          <w:rPr>
            <w:noProof/>
            <w:webHidden/>
          </w:rPr>
          <w:t>6</w:t>
        </w:r>
        <w:r>
          <w:rPr>
            <w:noProof/>
            <w:webHidden/>
          </w:rPr>
          <w:fldChar w:fldCharType="end"/>
        </w:r>
      </w:hyperlink>
    </w:p>
    <w:p w14:paraId="1A98C1E3" w14:textId="77777777" w:rsidR="000234E3" w:rsidRPr="000234E3" w:rsidRDefault="000234E3" w:rsidP="55B326A1">
      <w:pPr>
        <w:pStyle w:val="TOC1"/>
        <w:tabs>
          <w:tab w:val="right" w:leader="dot" w:pos="9742"/>
        </w:tabs>
        <w:rPr>
          <w:rFonts w:ascii="Trebuchet MS" w:eastAsia="Trebuchet MS" w:hAnsi="Trebuchet MS" w:cs="Trebuchet MS"/>
          <w:noProof/>
        </w:rPr>
      </w:pPr>
      <w:hyperlink w:anchor="_Toc47081484" w:history="1">
        <w:r w:rsidRPr="00CD7D74">
          <w:rPr>
            <w:rStyle w:val="Hyperlink"/>
            <w:noProof/>
          </w:rPr>
          <w:t>Whom we share workforce information with</w:t>
        </w:r>
        <w:r>
          <w:rPr>
            <w:noProof/>
            <w:webHidden/>
          </w:rPr>
          <w:tab/>
        </w:r>
        <w:r>
          <w:rPr>
            <w:noProof/>
            <w:webHidden/>
          </w:rPr>
          <w:fldChar w:fldCharType="begin"/>
        </w:r>
        <w:r>
          <w:rPr>
            <w:noProof/>
            <w:webHidden/>
          </w:rPr>
          <w:instrText xml:space="preserve"> PAGEREF _Toc47081484 \h </w:instrText>
        </w:r>
        <w:r>
          <w:rPr>
            <w:noProof/>
            <w:webHidden/>
          </w:rPr>
        </w:r>
        <w:r>
          <w:rPr>
            <w:noProof/>
            <w:webHidden/>
          </w:rPr>
          <w:fldChar w:fldCharType="separate"/>
        </w:r>
        <w:r>
          <w:rPr>
            <w:noProof/>
            <w:webHidden/>
          </w:rPr>
          <w:t>7</w:t>
        </w:r>
        <w:r>
          <w:rPr>
            <w:noProof/>
            <w:webHidden/>
          </w:rPr>
          <w:fldChar w:fldCharType="end"/>
        </w:r>
      </w:hyperlink>
    </w:p>
    <w:p w14:paraId="24102C4A" w14:textId="77777777" w:rsidR="000234E3" w:rsidRPr="000234E3" w:rsidRDefault="000234E3" w:rsidP="55B326A1">
      <w:pPr>
        <w:pStyle w:val="TOC1"/>
        <w:tabs>
          <w:tab w:val="right" w:leader="dot" w:pos="9742"/>
        </w:tabs>
        <w:rPr>
          <w:rFonts w:ascii="Trebuchet MS" w:eastAsia="Trebuchet MS" w:hAnsi="Trebuchet MS" w:cs="Trebuchet MS"/>
          <w:noProof/>
        </w:rPr>
      </w:pPr>
      <w:hyperlink w:anchor="_Toc47081485" w:history="1">
        <w:r w:rsidRPr="00CD7D74">
          <w:rPr>
            <w:rStyle w:val="Hyperlink"/>
            <w:noProof/>
          </w:rPr>
          <w:t>Storing our workforce data</w:t>
        </w:r>
        <w:r>
          <w:rPr>
            <w:noProof/>
            <w:webHidden/>
          </w:rPr>
          <w:tab/>
        </w:r>
        <w:r>
          <w:rPr>
            <w:noProof/>
            <w:webHidden/>
          </w:rPr>
          <w:fldChar w:fldCharType="begin"/>
        </w:r>
        <w:r>
          <w:rPr>
            <w:noProof/>
            <w:webHidden/>
          </w:rPr>
          <w:instrText xml:space="preserve"> PAGEREF _Toc47081485 \h </w:instrText>
        </w:r>
        <w:r>
          <w:rPr>
            <w:noProof/>
            <w:webHidden/>
          </w:rPr>
        </w:r>
        <w:r>
          <w:rPr>
            <w:noProof/>
            <w:webHidden/>
          </w:rPr>
          <w:fldChar w:fldCharType="separate"/>
        </w:r>
        <w:r>
          <w:rPr>
            <w:noProof/>
            <w:webHidden/>
          </w:rPr>
          <w:t>7</w:t>
        </w:r>
        <w:r>
          <w:rPr>
            <w:noProof/>
            <w:webHidden/>
          </w:rPr>
          <w:fldChar w:fldCharType="end"/>
        </w:r>
      </w:hyperlink>
    </w:p>
    <w:p w14:paraId="7F34A957" w14:textId="77777777" w:rsidR="000234E3" w:rsidRPr="000234E3" w:rsidRDefault="000234E3" w:rsidP="55B326A1">
      <w:pPr>
        <w:pStyle w:val="TOC1"/>
        <w:tabs>
          <w:tab w:val="right" w:leader="dot" w:pos="9742"/>
        </w:tabs>
        <w:rPr>
          <w:rFonts w:ascii="Trebuchet MS" w:eastAsia="Trebuchet MS" w:hAnsi="Trebuchet MS" w:cs="Trebuchet MS"/>
          <w:noProof/>
        </w:rPr>
      </w:pPr>
      <w:hyperlink w:anchor="_Toc47081486" w:history="1">
        <w:r w:rsidRPr="00CD7D74">
          <w:rPr>
            <w:rStyle w:val="Hyperlink"/>
            <w:noProof/>
          </w:rPr>
          <w:t>Transferring data internationally</w:t>
        </w:r>
        <w:r>
          <w:rPr>
            <w:noProof/>
            <w:webHidden/>
          </w:rPr>
          <w:tab/>
        </w:r>
        <w:r>
          <w:rPr>
            <w:noProof/>
            <w:webHidden/>
          </w:rPr>
          <w:fldChar w:fldCharType="begin"/>
        </w:r>
        <w:r>
          <w:rPr>
            <w:noProof/>
            <w:webHidden/>
          </w:rPr>
          <w:instrText xml:space="preserve"> PAGEREF _Toc47081486 \h </w:instrText>
        </w:r>
        <w:r>
          <w:rPr>
            <w:noProof/>
            <w:webHidden/>
          </w:rPr>
        </w:r>
        <w:r>
          <w:rPr>
            <w:noProof/>
            <w:webHidden/>
          </w:rPr>
          <w:fldChar w:fldCharType="separate"/>
        </w:r>
        <w:r>
          <w:rPr>
            <w:noProof/>
            <w:webHidden/>
          </w:rPr>
          <w:t>7</w:t>
        </w:r>
        <w:r>
          <w:rPr>
            <w:noProof/>
            <w:webHidden/>
          </w:rPr>
          <w:fldChar w:fldCharType="end"/>
        </w:r>
      </w:hyperlink>
    </w:p>
    <w:p w14:paraId="6097BC62" w14:textId="77777777" w:rsidR="000234E3" w:rsidRPr="000234E3" w:rsidRDefault="000234E3" w:rsidP="55B326A1">
      <w:pPr>
        <w:pStyle w:val="TOC1"/>
        <w:tabs>
          <w:tab w:val="right" w:leader="dot" w:pos="9742"/>
        </w:tabs>
        <w:rPr>
          <w:rFonts w:ascii="Trebuchet MS" w:eastAsia="Trebuchet MS" w:hAnsi="Trebuchet MS" w:cs="Trebuchet MS"/>
          <w:noProof/>
        </w:rPr>
      </w:pPr>
      <w:hyperlink w:anchor="_Toc47081487" w:history="1">
        <w:r w:rsidRPr="00CD7D74">
          <w:rPr>
            <w:rStyle w:val="Hyperlink"/>
            <w:noProof/>
          </w:rPr>
          <w:t>Requesting access to your personal data</w:t>
        </w:r>
        <w:r>
          <w:rPr>
            <w:noProof/>
            <w:webHidden/>
          </w:rPr>
          <w:tab/>
        </w:r>
        <w:r>
          <w:rPr>
            <w:noProof/>
            <w:webHidden/>
          </w:rPr>
          <w:fldChar w:fldCharType="begin"/>
        </w:r>
        <w:r>
          <w:rPr>
            <w:noProof/>
            <w:webHidden/>
          </w:rPr>
          <w:instrText xml:space="preserve"> PAGEREF _Toc47081487 \h </w:instrText>
        </w:r>
        <w:r>
          <w:rPr>
            <w:noProof/>
            <w:webHidden/>
          </w:rPr>
        </w:r>
        <w:r>
          <w:rPr>
            <w:noProof/>
            <w:webHidden/>
          </w:rPr>
          <w:fldChar w:fldCharType="separate"/>
        </w:r>
        <w:r>
          <w:rPr>
            <w:noProof/>
            <w:webHidden/>
          </w:rPr>
          <w:t>8</w:t>
        </w:r>
        <w:r>
          <w:rPr>
            <w:noProof/>
            <w:webHidden/>
          </w:rPr>
          <w:fldChar w:fldCharType="end"/>
        </w:r>
      </w:hyperlink>
    </w:p>
    <w:p w14:paraId="018BC73D" w14:textId="77777777" w:rsidR="000234E3" w:rsidRPr="000234E3" w:rsidRDefault="000234E3" w:rsidP="55B326A1">
      <w:pPr>
        <w:pStyle w:val="TOC1"/>
        <w:tabs>
          <w:tab w:val="right" w:leader="dot" w:pos="9742"/>
        </w:tabs>
        <w:rPr>
          <w:rFonts w:ascii="Trebuchet MS" w:eastAsia="Trebuchet MS" w:hAnsi="Trebuchet MS" w:cs="Trebuchet MS"/>
          <w:noProof/>
        </w:rPr>
      </w:pPr>
      <w:hyperlink w:anchor="_Toc47081488" w:history="1">
        <w:r w:rsidRPr="00CD7D74">
          <w:rPr>
            <w:rStyle w:val="Hyperlink"/>
            <w:noProof/>
          </w:rPr>
          <w:t>Other rights</w:t>
        </w:r>
        <w:r>
          <w:rPr>
            <w:noProof/>
            <w:webHidden/>
          </w:rPr>
          <w:tab/>
        </w:r>
        <w:r>
          <w:rPr>
            <w:noProof/>
            <w:webHidden/>
          </w:rPr>
          <w:fldChar w:fldCharType="begin"/>
        </w:r>
        <w:r>
          <w:rPr>
            <w:noProof/>
            <w:webHidden/>
          </w:rPr>
          <w:instrText xml:space="preserve"> PAGEREF _Toc47081488 \h </w:instrText>
        </w:r>
        <w:r>
          <w:rPr>
            <w:noProof/>
            <w:webHidden/>
          </w:rPr>
        </w:r>
        <w:r>
          <w:rPr>
            <w:noProof/>
            <w:webHidden/>
          </w:rPr>
          <w:fldChar w:fldCharType="separate"/>
        </w:r>
        <w:r>
          <w:rPr>
            <w:noProof/>
            <w:webHidden/>
          </w:rPr>
          <w:t>8</w:t>
        </w:r>
        <w:r>
          <w:rPr>
            <w:noProof/>
            <w:webHidden/>
          </w:rPr>
          <w:fldChar w:fldCharType="end"/>
        </w:r>
      </w:hyperlink>
    </w:p>
    <w:p w14:paraId="52F79421" w14:textId="77777777" w:rsidR="000234E3" w:rsidRPr="000234E3" w:rsidRDefault="000234E3" w:rsidP="55B326A1">
      <w:pPr>
        <w:pStyle w:val="TOC1"/>
        <w:tabs>
          <w:tab w:val="right" w:leader="dot" w:pos="9742"/>
        </w:tabs>
        <w:rPr>
          <w:rFonts w:ascii="Trebuchet MS" w:eastAsia="Trebuchet MS" w:hAnsi="Trebuchet MS" w:cs="Trebuchet MS"/>
          <w:noProof/>
        </w:rPr>
      </w:pPr>
      <w:hyperlink w:anchor="_Toc47081489" w:history="1">
        <w:r w:rsidRPr="00CD7D74">
          <w:rPr>
            <w:rStyle w:val="Hyperlink"/>
            <w:noProof/>
          </w:rPr>
          <w:t>Contact and Complaints</w:t>
        </w:r>
        <w:r>
          <w:rPr>
            <w:noProof/>
            <w:webHidden/>
          </w:rPr>
          <w:tab/>
        </w:r>
        <w:r>
          <w:rPr>
            <w:noProof/>
            <w:webHidden/>
          </w:rPr>
          <w:fldChar w:fldCharType="begin"/>
        </w:r>
        <w:r>
          <w:rPr>
            <w:noProof/>
            <w:webHidden/>
          </w:rPr>
          <w:instrText xml:space="preserve"> PAGEREF _Toc47081489 \h </w:instrText>
        </w:r>
        <w:r>
          <w:rPr>
            <w:noProof/>
            <w:webHidden/>
          </w:rPr>
        </w:r>
        <w:r>
          <w:rPr>
            <w:noProof/>
            <w:webHidden/>
          </w:rPr>
          <w:fldChar w:fldCharType="separate"/>
        </w:r>
        <w:r>
          <w:rPr>
            <w:noProof/>
            <w:webHidden/>
          </w:rPr>
          <w:t>9</w:t>
        </w:r>
        <w:r>
          <w:rPr>
            <w:noProof/>
            <w:webHidden/>
          </w:rPr>
          <w:fldChar w:fldCharType="end"/>
        </w:r>
      </w:hyperlink>
    </w:p>
    <w:p w14:paraId="137FE8E2" w14:textId="77777777" w:rsidR="000234E3" w:rsidRPr="000234E3" w:rsidRDefault="000234E3" w:rsidP="55B326A1">
      <w:pPr>
        <w:pStyle w:val="TOC1"/>
        <w:tabs>
          <w:tab w:val="right" w:leader="dot" w:pos="9742"/>
        </w:tabs>
        <w:rPr>
          <w:rFonts w:ascii="Trebuchet MS" w:eastAsia="Trebuchet MS" w:hAnsi="Trebuchet MS" w:cs="Trebuchet MS"/>
          <w:noProof/>
        </w:rPr>
      </w:pPr>
      <w:hyperlink w:anchor="_Toc47081490" w:history="1">
        <w:r w:rsidRPr="00CD7D74">
          <w:rPr>
            <w:rStyle w:val="Hyperlink"/>
            <w:noProof/>
          </w:rPr>
          <w:t>Updates to our Privacy Notice</w:t>
        </w:r>
        <w:r>
          <w:rPr>
            <w:noProof/>
            <w:webHidden/>
          </w:rPr>
          <w:tab/>
        </w:r>
        <w:r>
          <w:rPr>
            <w:noProof/>
            <w:webHidden/>
          </w:rPr>
          <w:fldChar w:fldCharType="begin"/>
        </w:r>
        <w:r>
          <w:rPr>
            <w:noProof/>
            <w:webHidden/>
          </w:rPr>
          <w:instrText xml:space="preserve"> PAGEREF _Toc47081490 \h </w:instrText>
        </w:r>
        <w:r>
          <w:rPr>
            <w:noProof/>
            <w:webHidden/>
          </w:rPr>
        </w:r>
        <w:r>
          <w:rPr>
            <w:noProof/>
            <w:webHidden/>
          </w:rPr>
          <w:fldChar w:fldCharType="separate"/>
        </w:r>
        <w:r>
          <w:rPr>
            <w:noProof/>
            <w:webHidden/>
          </w:rPr>
          <w:t>9</w:t>
        </w:r>
        <w:r>
          <w:rPr>
            <w:noProof/>
            <w:webHidden/>
          </w:rPr>
          <w:fldChar w:fldCharType="end"/>
        </w:r>
      </w:hyperlink>
    </w:p>
    <w:p w14:paraId="0156A950" w14:textId="77777777" w:rsidR="000234E3" w:rsidRPr="000234E3" w:rsidRDefault="000234E3" w:rsidP="55B326A1">
      <w:pPr>
        <w:pStyle w:val="TOC1"/>
        <w:tabs>
          <w:tab w:val="right" w:leader="dot" w:pos="9742"/>
        </w:tabs>
        <w:rPr>
          <w:rFonts w:ascii="Trebuchet MS" w:eastAsia="Trebuchet MS" w:hAnsi="Trebuchet MS" w:cs="Trebuchet MS"/>
          <w:noProof/>
        </w:rPr>
      </w:pPr>
      <w:hyperlink w:anchor="_Toc47081491" w:history="1">
        <w:r w:rsidRPr="00CD7D74">
          <w:rPr>
            <w:rStyle w:val="Hyperlink"/>
            <w:noProof/>
          </w:rPr>
          <w:t>Appendix 1 - Non exhaustive list of examples of the types of personal data which we collect about staff</w:t>
        </w:r>
        <w:r>
          <w:rPr>
            <w:noProof/>
            <w:webHidden/>
          </w:rPr>
          <w:tab/>
        </w:r>
        <w:r>
          <w:rPr>
            <w:noProof/>
            <w:webHidden/>
          </w:rPr>
          <w:fldChar w:fldCharType="begin"/>
        </w:r>
        <w:r>
          <w:rPr>
            <w:noProof/>
            <w:webHidden/>
          </w:rPr>
          <w:instrText xml:space="preserve"> PAGEREF _Toc47081491 \h </w:instrText>
        </w:r>
        <w:r>
          <w:rPr>
            <w:noProof/>
            <w:webHidden/>
          </w:rPr>
        </w:r>
        <w:r>
          <w:rPr>
            <w:noProof/>
            <w:webHidden/>
          </w:rPr>
          <w:fldChar w:fldCharType="separate"/>
        </w:r>
        <w:r>
          <w:rPr>
            <w:noProof/>
            <w:webHidden/>
          </w:rPr>
          <w:t>10</w:t>
        </w:r>
        <w:r>
          <w:rPr>
            <w:noProof/>
            <w:webHidden/>
          </w:rPr>
          <w:fldChar w:fldCharType="end"/>
        </w:r>
      </w:hyperlink>
    </w:p>
    <w:p w14:paraId="66E286CA" w14:textId="77777777" w:rsidR="000234E3" w:rsidRPr="000234E3" w:rsidRDefault="000234E3" w:rsidP="55B326A1">
      <w:pPr>
        <w:pStyle w:val="TOC1"/>
        <w:tabs>
          <w:tab w:val="right" w:leader="dot" w:pos="9742"/>
        </w:tabs>
        <w:rPr>
          <w:rFonts w:ascii="Trebuchet MS" w:eastAsia="Trebuchet MS" w:hAnsi="Trebuchet MS" w:cs="Trebuchet MS"/>
          <w:noProof/>
        </w:rPr>
      </w:pPr>
      <w:hyperlink w:anchor="_Toc47081492" w:history="1">
        <w:r w:rsidRPr="00CD7D74">
          <w:rPr>
            <w:rStyle w:val="Hyperlink"/>
            <w:noProof/>
          </w:rPr>
          <w:t>Appendix 2 – Examples of the purposes for which we process your data</w:t>
        </w:r>
        <w:r>
          <w:rPr>
            <w:noProof/>
            <w:webHidden/>
          </w:rPr>
          <w:tab/>
        </w:r>
        <w:r>
          <w:rPr>
            <w:noProof/>
            <w:webHidden/>
          </w:rPr>
          <w:fldChar w:fldCharType="begin"/>
        </w:r>
        <w:r>
          <w:rPr>
            <w:noProof/>
            <w:webHidden/>
          </w:rPr>
          <w:instrText xml:space="preserve"> PAGEREF _Toc47081492 \h </w:instrText>
        </w:r>
        <w:r>
          <w:rPr>
            <w:noProof/>
            <w:webHidden/>
          </w:rPr>
        </w:r>
        <w:r>
          <w:rPr>
            <w:noProof/>
            <w:webHidden/>
          </w:rPr>
          <w:fldChar w:fldCharType="separate"/>
        </w:r>
        <w:r>
          <w:rPr>
            <w:noProof/>
            <w:webHidden/>
          </w:rPr>
          <w:t>11</w:t>
        </w:r>
        <w:r>
          <w:rPr>
            <w:noProof/>
            <w:webHidden/>
          </w:rPr>
          <w:fldChar w:fldCharType="end"/>
        </w:r>
      </w:hyperlink>
    </w:p>
    <w:p w14:paraId="201CB57A" w14:textId="77777777" w:rsidR="000234E3" w:rsidRPr="000234E3" w:rsidRDefault="000234E3" w:rsidP="55B326A1">
      <w:pPr>
        <w:pStyle w:val="TOC1"/>
        <w:tabs>
          <w:tab w:val="right" w:leader="dot" w:pos="9742"/>
        </w:tabs>
        <w:rPr>
          <w:rFonts w:ascii="Trebuchet MS" w:eastAsia="Trebuchet MS" w:hAnsi="Trebuchet MS" w:cs="Trebuchet MS"/>
          <w:noProof/>
        </w:rPr>
      </w:pPr>
      <w:hyperlink w:anchor="_Toc47081493" w:history="1">
        <w:r w:rsidRPr="00CD7D74">
          <w:rPr>
            <w:rStyle w:val="Hyperlink"/>
            <w:noProof/>
          </w:rPr>
          <w:t>Appendix 3 – Ways in which we collect workforce information</w:t>
        </w:r>
        <w:r>
          <w:rPr>
            <w:noProof/>
            <w:webHidden/>
          </w:rPr>
          <w:tab/>
        </w:r>
        <w:r>
          <w:rPr>
            <w:noProof/>
            <w:webHidden/>
          </w:rPr>
          <w:fldChar w:fldCharType="begin"/>
        </w:r>
        <w:r>
          <w:rPr>
            <w:noProof/>
            <w:webHidden/>
          </w:rPr>
          <w:instrText xml:space="preserve"> PAGEREF _Toc47081493 \h </w:instrText>
        </w:r>
        <w:r>
          <w:rPr>
            <w:noProof/>
            <w:webHidden/>
          </w:rPr>
        </w:r>
        <w:r>
          <w:rPr>
            <w:noProof/>
            <w:webHidden/>
          </w:rPr>
          <w:fldChar w:fldCharType="separate"/>
        </w:r>
        <w:r>
          <w:rPr>
            <w:noProof/>
            <w:webHidden/>
          </w:rPr>
          <w:t>12</w:t>
        </w:r>
        <w:r>
          <w:rPr>
            <w:noProof/>
            <w:webHidden/>
          </w:rPr>
          <w:fldChar w:fldCharType="end"/>
        </w:r>
      </w:hyperlink>
    </w:p>
    <w:p w14:paraId="49577D28" w14:textId="77777777" w:rsidR="000234E3" w:rsidRPr="000234E3" w:rsidRDefault="000234E3" w:rsidP="55B326A1">
      <w:pPr>
        <w:pStyle w:val="TOC1"/>
        <w:tabs>
          <w:tab w:val="right" w:leader="dot" w:pos="9742"/>
        </w:tabs>
        <w:rPr>
          <w:rFonts w:ascii="Trebuchet MS" w:eastAsia="Trebuchet MS" w:hAnsi="Trebuchet MS" w:cs="Trebuchet MS"/>
          <w:noProof/>
        </w:rPr>
      </w:pPr>
      <w:hyperlink w:anchor="_Toc47081494" w:history="1">
        <w:r w:rsidRPr="00CD7D74">
          <w:rPr>
            <w:rStyle w:val="Hyperlink"/>
            <w:noProof/>
          </w:rPr>
          <w:t>Appendix 4 - Examples of whom we may share your data with where the law permits (non – exhaustive list)</w:t>
        </w:r>
        <w:r>
          <w:rPr>
            <w:noProof/>
            <w:webHidden/>
          </w:rPr>
          <w:tab/>
        </w:r>
        <w:r>
          <w:rPr>
            <w:noProof/>
            <w:webHidden/>
          </w:rPr>
          <w:fldChar w:fldCharType="begin"/>
        </w:r>
        <w:r>
          <w:rPr>
            <w:noProof/>
            <w:webHidden/>
          </w:rPr>
          <w:instrText xml:space="preserve"> PAGEREF _Toc47081494 \h </w:instrText>
        </w:r>
        <w:r>
          <w:rPr>
            <w:noProof/>
            <w:webHidden/>
          </w:rPr>
        </w:r>
        <w:r>
          <w:rPr>
            <w:noProof/>
            <w:webHidden/>
          </w:rPr>
          <w:fldChar w:fldCharType="separate"/>
        </w:r>
        <w:r>
          <w:rPr>
            <w:noProof/>
            <w:webHidden/>
          </w:rPr>
          <w:t>12</w:t>
        </w:r>
        <w:r>
          <w:rPr>
            <w:noProof/>
            <w:webHidden/>
          </w:rPr>
          <w:fldChar w:fldCharType="end"/>
        </w:r>
      </w:hyperlink>
    </w:p>
    <w:p w14:paraId="672A6659" w14:textId="77777777" w:rsidR="00523E0D" w:rsidRDefault="000234E3" w:rsidP="55B326A1">
      <w:pPr>
        <w:rPr>
          <w:rFonts w:ascii="Trebuchet MS" w:eastAsia="Trebuchet MS" w:hAnsi="Trebuchet MS" w:cs="Trebuchet MS"/>
        </w:rPr>
      </w:pPr>
      <w:r w:rsidRPr="55B326A1">
        <w:rPr>
          <w:b/>
          <w:bCs/>
          <w:noProof/>
        </w:rPr>
        <w:fldChar w:fldCharType="end"/>
      </w:r>
    </w:p>
    <w:p w14:paraId="0A37501D" w14:textId="77777777" w:rsidR="000234E3" w:rsidRDefault="000234E3" w:rsidP="55B326A1">
      <w:pPr>
        <w:rPr>
          <w:rFonts w:ascii="Trebuchet MS" w:eastAsia="Trebuchet MS" w:hAnsi="Trebuchet MS" w:cs="Trebuchet MS"/>
        </w:rPr>
      </w:pPr>
    </w:p>
    <w:p w14:paraId="5DAB6C7B" w14:textId="77777777" w:rsidR="000234E3" w:rsidRDefault="000234E3" w:rsidP="55B326A1">
      <w:pPr>
        <w:rPr>
          <w:rFonts w:ascii="Trebuchet MS" w:eastAsia="Trebuchet MS" w:hAnsi="Trebuchet MS" w:cs="Trebuchet MS"/>
        </w:rPr>
      </w:pPr>
    </w:p>
    <w:p w14:paraId="02EB378F" w14:textId="77777777" w:rsidR="000234E3" w:rsidRDefault="000234E3" w:rsidP="55B326A1">
      <w:pPr>
        <w:rPr>
          <w:rFonts w:ascii="Trebuchet MS" w:eastAsia="Trebuchet MS" w:hAnsi="Trebuchet MS" w:cs="Trebuchet MS"/>
        </w:rPr>
      </w:pPr>
    </w:p>
    <w:p w14:paraId="6A05A809" w14:textId="77777777" w:rsidR="000234E3" w:rsidRDefault="000234E3" w:rsidP="55B326A1">
      <w:pPr>
        <w:rPr>
          <w:rFonts w:ascii="Trebuchet MS" w:eastAsia="Trebuchet MS" w:hAnsi="Trebuchet MS" w:cs="Trebuchet MS"/>
        </w:rPr>
      </w:pPr>
    </w:p>
    <w:p w14:paraId="40E7ED6F" w14:textId="5E391DCA" w:rsidR="55B326A1" w:rsidRDefault="55B326A1">
      <w:r>
        <w:br w:type="page"/>
      </w:r>
    </w:p>
    <w:p w14:paraId="57E853B8" w14:textId="3FFCA49A" w:rsidR="00BF1EFE" w:rsidRPr="000D2F4C" w:rsidRDefault="00055B69" w:rsidP="55B326A1">
      <w:pPr>
        <w:pStyle w:val="Style1"/>
        <w:rPr>
          <w:rFonts w:ascii="Trebuchet MS" w:eastAsia="Trebuchet MS" w:hAnsi="Trebuchet MS" w:cs="Trebuchet MS"/>
        </w:rPr>
      </w:pPr>
      <w:bookmarkStart w:id="1" w:name="_Toc47080803"/>
      <w:bookmarkStart w:id="2" w:name="_Toc47081479"/>
      <w:r w:rsidRPr="55B326A1">
        <w:rPr>
          <w:rFonts w:ascii="Trebuchet MS" w:eastAsia="Trebuchet MS" w:hAnsi="Trebuchet MS" w:cs="Trebuchet MS"/>
        </w:rPr>
        <w:lastRenderedPageBreak/>
        <w:t>About this Privacy Notice</w:t>
      </w:r>
      <w:bookmarkEnd w:id="1"/>
      <w:bookmarkEnd w:id="2"/>
    </w:p>
    <w:p w14:paraId="1B5A7FB0" w14:textId="59ABC3A1" w:rsidR="000D7E16" w:rsidRPr="00523E0D" w:rsidRDefault="00AD47D4" w:rsidP="55B326A1">
      <w:pPr>
        <w:spacing w:line="276" w:lineRule="auto"/>
        <w:jc w:val="both"/>
        <w:rPr>
          <w:rFonts w:ascii="Trebuchet MS" w:eastAsia="Trebuchet MS" w:hAnsi="Trebuchet MS" w:cs="Trebuchet MS"/>
          <w:sz w:val="24"/>
        </w:rPr>
      </w:pPr>
      <w:r>
        <w:rPr>
          <w:rFonts w:ascii="Trebuchet MS" w:eastAsia="Trebuchet MS" w:hAnsi="Trebuchet MS" w:cs="Trebuchet MS"/>
          <w:color w:val="000000"/>
          <w:sz w:val="24"/>
        </w:rPr>
        <w:t xml:space="preserve">Whitchurch Primary </w:t>
      </w:r>
      <w:proofErr w:type="spellStart"/>
      <w:r>
        <w:rPr>
          <w:rFonts w:ascii="Trebuchet MS" w:eastAsia="Trebuchet MS" w:hAnsi="Trebuchet MS" w:cs="Trebuchet MS"/>
          <w:color w:val="000000"/>
          <w:sz w:val="24"/>
        </w:rPr>
        <w:t>School</w:t>
      </w:r>
      <w:r w:rsidR="000D7E16" w:rsidRPr="55B326A1">
        <w:rPr>
          <w:rFonts w:ascii="Trebuchet MS" w:eastAsia="Trebuchet MS" w:hAnsi="Trebuchet MS" w:cs="Trebuchet MS"/>
          <w:color w:val="000000"/>
          <w:sz w:val="24"/>
        </w:rPr>
        <w:t>is</w:t>
      </w:r>
      <w:proofErr w:type="spellEnd"/>
      <w:r w:rsidR="000D7E16" w:rsidRPr="55B326A1">
        <w:rPr>
          <w:rFonts w:ascii="Trebuchet MS" w:eastAsia="Trebuchet MS" w:hAnsi="Trebuchet MS" w:cs="Trebuchet MS"/>
          <w:color w:val="000000"/>
          <w:sz w:val="24"/>
        </w:rPr>
        <w:t xml:space="preserve"> </w:t>
      </w:r>
      <w:r w:rsidR="005B4AF7" w:rsidRPr="55B326A1">
        <w:rPr>
          <w:rFonts w:ascii="Trebuchet MS" w:eastAsia="Trebuchet MS" w:hAnsi="Trebuchet MS" w:cs="Trebuchet MS"/>
          <w:color w:val="000000"/>
          <w:sz w:val="24"/>
        </w:rPr>
        <w:t xml:space="preserve">part of Lighthouse Schools Partnership </w:t>
      </w:r>
      <w:r w:rsidR="000D7E16" w:rsidRPr="55B326A1">
        <w:rPr>
          <w:rFonts w:ascii="Trebuchet MS" w:eastAsia="Trebuchet MS" w:hAnsi="Trebuchet MS" w:cs="Trebuchet MS"/>
          <w:color w:val="000000"/>
          <w:sz w:val="24"/>
        </w:rPr>
        <w:t>and is covered by</w:t>
      </w:r>
      <w:r w:rsidR="005B4AF7" w:rsidRPr="55B326A1">
        <w:rPr>
          <w:rFonts w:ascii="Trebuchet MS" w:eastAsia="Trebuchet MS" w:hAnsi="Trebuchet MS" w:cs="Trebuchet MS"/>
          <w:color w:val="000000"/>
          <w:sz w:val="24"/>
        </w:rPr>
        <w:t xml:space="preserve"> the Trust’s </w:t>
      </w:r>
      <w:r w:rsidR="000D7E16" w:rsidRPr="55B326A1">
        <w:rPr>
          <w:rFonts w:ascii="Trebuchet MS" w:eastAsia="Trebuchet MS" w:hAnsi="Trebuchet MS" w:cs="Trebuchet MS"/>
          <w:color w:val="000000"/>
          <w:sz w:val="24"/>
        </w:rPr>
        <w:t>Data Protection Policy.</w:t>
      </w:r>
    </w:p>
    <w:p w14:paraId="3DFBA69C" w14:textId="77777777" w:rsidR="00E5454E" w:rsidRDefault="00E5454E" w:rsidP="55B326A1">
      <w:pPr>
        <w:spacing w:line="276" w:lineRule="auto"/>
        <w:jc w:val="both"/>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Individuals have a legal right to be informed about how we use their personal information</w:t>
      </w:r>
      <w:r w:rsidR="00227A13" w:rsidRPr="55B326A1">
        <w:rPr>
          <w:rFonts w:ascii="Trebuchet MS" w:eastAsia="Trebuchet MS" w:hAnsi="Trebuchet MS" w:cs="Trebuchet MS"/>
          <w:color w:val="000000" w:themeColor="text1"/>
          <w:sz w:val="24"/>
        </w:rPr>
        <w:t xml:space="preserve"> data, which can identify them either directly or indirectly</w:t>
      </w:r>
      <w:r w:rsidRPr="55B326A1">
        <w:rPr>
          <w:rFonts w:ascii="Trebuchet MS" w:eastAsia="Trebuchet MS" w:hAnsi="Trebuchet MS" w:cs="Trebuchet MS"/>
          <w:color w:val="000000" w:themeColor="text1"/>
          <w:sz w:val="24"/>
        </w:rPr>
        <w:t>. This Privacy Notice explains how we collect, store and use personal information</w:t>
      </w:r>
      <w:r w:rsidR="000D7E16" w:rsidRPr="55B326A1">
        <w:rPr>
          <w:rFonts w:ascii="Trebuchet MS" w:eastAsia="Trebuchet MS" w:hAnsi="Trebuchet MS" w:cs="Trebuchet MS"/>
          <w:color w:val="000000" w:themeColor="text1"/>
          <w:sz w:val="24"/>
        </w:rPr>
        <w:t xml:space="preserve"> about the </w:t>
      </w:r>
      <w:r w:rsidR="00057FA8" w:rsidRPr="55B326A1">
        <w:rPr>
          <w:rFonts w:ascii="Trebuchet MS" w:eastAsia="Trebuchet MS" w:hAnsi="Trebuchet MS" w:cs="Trebuchet MS"/>
          <w:color w:val="000000" w:themeColor="text1"/>
          <w:sz w:val="24"/>
        </w:rPr>
        <w:t>people</w:t>
      </w:r>
      <w:r w:rsidR="000D7E16" w:rsidRPr="55B326A1">
        <w:rPr>
          <w:rFonts w:ascii="Trebuchet MS" w:eastAsia="Trebuchet MS" w:hAnsi="Trebuchet MS" w:cs="Trebuchet MS"/>
          <w:color w:val="000000" w:themeColor="text1"/>
          <w:sz w:val="24"/>
        </w:rPr>
        <w:t xml:space="preserve"> we employ, or otherwise engage, to work at our school.</w:t>
      </w:r>
    </w:p>
    <w:p w14:paraId="72A3D3EC" w14:textId="77777777" w:rsidR="00523E0D" w:rsidRPr="00523E0D" w:rsidRDefault="00523E0D" w:rsidP="55B326A1">
      <w:pPr>
        <w:spacing w:line="276" w:lineRule="auto"/>
        <w:jc w:val="both"/>
        <w:rPr>
          <w:rFonts w:ascii="Trebuchet MS" w:eastAsia="Trebuchet MS" w:hAnsi="Trebuchet MS" w:cs="Trebuchet MS"/>
          <w:color w:val="000000"/>
          <w:sz w:val="24"/>
        </w:rPr>
      </w:pPr>
    </w:p>
    <w:p w14:paraId="09C74171" w14:textId="5D73ED3B" w:rsidR="00BF1EFE" w:rsidRPr="00523E0D" w:rsidRDefault="00055B69" w:rsidP="55B326A1">
      <w:pPr>
        <w:rPr>
          <w:rFonts w:ascii="Trebuchet MS" w:eastAsia="Trebuchet MS" w:hAnsi="Trebuchet MS" w:cs="Trebuchet MS"/>
          <w:sz w:val="24"/>
        </w:rPr>
      </w:pPr>
      <w:bookmarkStart w:id="3" w:name="_Toc47080804"/>
      <w:r w:rsidRPr="55B326A1">
        <w:rPr>
          <w:rFonts w:ascii="Trebuchet MS" w:eastAsia="Trebuchet MS" w:hAnsi="Trebuchet MS" w:cs="Trebuchet MS"/>
          <w:sz w:val="24"/>
        </w:rPr>
        <w:t>Our aim is to always provide clear information about the personal information we are using and why we are using it.</w:t>
      </w:r>
      <w:r w:rsidR="000D7E16" w:rsidRPr="55B326A1">
        <w:rPr>
          <w:rFonts w:ascii="Trebuchet MS" w:eastAsia="Trebuchet MS" w:hAnsi="Trebuchet MS" w:cs="Trebuchet MS"/>
          <w:sz w:val="24"/>
        </w:rPr>
        <w:t xml:space="preserve"> I</w:t>
      </w:r>
      <w:r w:rsidRPr="55B326A1">
        <w:rPr>
          <w:rFonts w:ascii="Trebuchet MS" w:eastAsia="Trebuchet MS" w:hAnsi="Trebuchet MS" w:cs="Trebuchet MS"/>
          <w:sz w:val="24"/>
        </w:rPr>
        <w:t>f anything is unclear</w:t>
      </w:r>
      <w:r w:rsidR="000D7E16" w:rsidRPr="55B326A1">
        <w:rPr>
          <w:rFonts w:ascii="Trebuchet MS" w:eastAsia="Trebuchet MS" w:hAnsi="Trebuchet MS" w:cs="Trebuchet MS"/>
          <w:sz w:val="24"/>
        </w:rPr>
        <w:t>,</w:t>
      </w:r>
      <w:r w:rsidRPr="55B326A1">
        <w:rPr>
          <w:rFonts w:ascii="Trebuchet MS" w:eastAsia="Trebuchet MS" w:hAnsi="Trebuchet MS" w:cs="Trebuchet MS"/>
          <w:sz w:val="24"/>
        </w:rPr>
        <w:t xml:space="preserve"> or if you have any concerns then please contact </w:t>
      </w:r>
      <w:bookmarkEnd w:id="3"/>
      <w:r w:rsidR="00AD47D4">
        <w:rPr>
          <w:rFonts w:ascii="Trebuchet MS" w:eastAsia="Trebuchet MS" w:hAnsi="Trebuchet MS" w:cs="Trebuchet MS"/>
          <w:sz w:val="24"/>
        </w:rPr>
        <w:t>Carl Hornsby (carl.hornsby@whitchurchprimary.co.uk)</w:t>
      </w:r>
      <w:r w:rsidRPr="55B326A1">
        <w:rPr>
          <w:rFonts w:ascii="Trebuchet MS" w:eastAsia="Trebuchet MS" w:hAnsi="Trebuchet MS" w:cs="Trebuchet MS"/>
          <w:sz w:val="24"/>
        </w:rPr>
        <w:t xml:space="preserve"> </w:t>
      </w:r>
    </w:p>
    <w:p w14:paraId="756CA0C7" w14:textId="77777777" w:rsidR="00BF1EFE" w:rsidRPr="00523E0D" w:rsidRDefault="00055B69" w:rsidP="55B326A1">
      <w:pPr>
        <w:rPr>
          <w:rFonts w:ascii="Trebuchet MS" w:eastAsia="Trebuchet MS" w:hAnsi="Trebuchet MS" w:cs="Trebuchet MS"/>
          <w:sz w:val="24"/>
        </w:rPr>
      </w:pPr>
      <w:bookmarkStart w:id="4" w:name="_Toc47080805"/>
      <w:r w:rsidRPr="55B326A1">
        <w:rPr>
          <w:rFonts w:ascii="Trebuchet MS" w:eastAsia="Trebuchet MS" w:hAnsi="Trebuchet MS" w:cs="Trebuchet MS"/>
          <w:sz w:val="24"/>
        </w:rPr>
        <w:t xml:space="preserve">This is </w:t>
      </w:r>
      <w:r w:rsidR="003D65F4" w:rsidRPr="55B326A1">
        <w:rPr>
          <w:rFonts w:ascii="Trebuchet MS" w:eastAsia="Trebuchet MS" w:hAnsi="Trebuchet MS" w:cs="Trebuchet MS"/>
          <w:sz w:val="24"/>
        </w:rPr>
        <w:t xml:space="preserve">an </w:t>
      </w:r>
      <w:r w:rsidRPr="55B326A1">
        <w:rPr>
          <w:rFonts w:ascii="Trebuchet MS" w:eastAsia="Trebuchet MS" w:hAnsi="Trebuchet MS" w:cs="Trebuchet MS"/>
          <w:sz w:val="24"/>
        </w:rPr>
        <w:t xml:space="preserve">‘overarching’ </w:t>
      </w:r>
      <w:r w:rsidR="00941C43" w:rsidRPr="55B326A1">
        <w:rPr>
          <w:rFonts w:ascii="Trebuchet MS" w:eastAsia="Trebuchet MS" w:hAnsi="Trebuchet MS" w:cs="Trebuchet MS"/>
          <w:sz w:val="24"/>
        </w:rPr>
        <w:t>P</w:t>
      </w:r>
      <w:r w:rsidRPr="55B326A1">
        <w:rPr>
          <w:rFonts w:ascii="Trebuchet MS" w:eastAsia="Trebuchet MS" w:hAnsi="Trebuchet MS" w:cs="Trebuchet MS"/>
          <w:sz w:val="24"/>
        </w:rPr>
        <w:t xml:space="preserve">rivacy </w:t>
      </w:r>
      <w:proofErr w:type="gramStart"/>
      <w:r w:rsidR="00941C43" w:rsidRPr="55B326A1">
        <w:rPr>
          <w:rFonts w:ascii="Trebuchet MS" w:eastAsia="Trebuchet MS" w:hAnsi="Trebuchet MS" w:cs="Trebuchet MS"/>
          <w:sz w:val="24"/>
        </w:rPr>
        <w:t>N</w:t>
      </w:r>
      <w:r w:rsidRPr="55B326A1">
        <w:rPr>
          <w:rFonts w:ascii="Trebuchet MS" w:eastAsia="Trebuchet MS" w:hAnsi="Trebuchet MS" w:cs="Trebuchet MS"/>
          <w:sz w:val="24"/>
        </w:rPr>
        <w:t>otice</w:t>
      </w:r>
      <w:proofErr w:type="gramEnd"/>
      <w:r w:rsidR="000D7E16" w:rsidRPr="55B326A1">
        <w:rPr>
          <w:rFonts w:ascii="Trebuchet MS" w:eastAsia="Trebuchet MS" w:hAnsi="Trebuchet MS" w:cs="Trebuchet MS"/>
          <w:sz w:val="24"/>
        </w:rPr>
        <w:t xml:space="preserve"> </w:t>
      </w:r>
      <w:r w:rsidRPr="55B326A1">
        <w:rPr>
          <w:rFonts w:ascii="Trebuchet MS" w:eastAsia="Trebuchet MS" w:hAnsi="Trebuchet MS" w:cs="Trebuchet MS"/>
          <w:sz w:val="24"/>
        </w:rPr>
        <w:t xml:space="preserve">and it applies generally to </w:t>
      </w:r>
      <w:r w:rsidR="000D7E16" w:rsidRPr="55B326A1">
        <w:rPr>
          <w:rFonts w:ascii="Trebuchet MS" w:eastAsia="Trebuchet MS" w:hAnsi="Trebuchet MS" w:cs="Trebuchet MS"/>
          <w:sz w:val="24"/>
        </w:rPr>
        <w:t xml:space="preserve">most of </w:t>
      </w:r>
      <w:r w:rsidRPr="55B326A1">
        <w:rPr>
          <w:rFonts w:ascii="Trebuchet MS" w:eastAsia="Trebuchet MS" w:hAnsi="Trebuchet MS" w:cs="Trebuchet MS"/>
          <w:sz w:val="24"/>
        </w:rPr>
        <w:t>the personal information that we collect and use</w:t>
      </w:r>
      <w:r w:rsidR="003D65F4" w:rsidRPr="55B326A1">
        <w:rPr>
          <w:rFonts w:ascii="Trebuchet MS" w:eastAsia="Trebuchet MS" w:hAnsi="Trebuchet MS" w:cs="Trebuchet MS"/>
          <w:sz w:val="24"/>
        </w:rPr>
        <w:t xml:space="preserve"> about our workforce</w:t>
      </w:r>
      <w:r w:rsidRPr="55B326A1">
        <w:rPr>
          <w:rFonts w:ascii="Trebuchet MS" w:eastAsia="Trebuchet MS" w:hAnsi="Trebuchet MS" w:cs="Trebuchet MS"/>
          <w:sz w:val="24"/>
        </w:rPr>
        <w:t xml:space="preserve">. It is based on the model </w:t>
      </w:r>
      <w:r w:rsidR="00941C43" w:rsidRPr="55B326A1">
        <w:rPr>
          <w:rFonts w:ascii="Trebuchet MS" w:eastAsia="Trebuchet MS" w:hAnsi="Trebuchet MS" w:cs="Trebuchet MS"/>
          <w:sz w:val="24"/>
        </w:rPr>
        <w:t>P</w:t>
      </w:r>
      <w:r w:rsidRPr="55B326A1">
        <w:rPr>
          <w:rFonts w:ascii="Trebuchet MS" w:eastAsia="Trebuchet MS" w:hAnsi="Trebuchet MS" w:cs="Trebuchet MS"/>
          <w:sz w:val="24"/>
        </w:rPr>
        <w:t xml:space="preserve">rivacy </w:t>
      </w:r>
      <w:r w:rsidR="00941C43" w:rsidRPr="55B326A1">
        <w:rPr>
          <w:rFonts w:ascii="Trebuchet MS" w:eastAsia="Trebuchet MS" w:hAnsi="Trebuchet MS" w:cs="Trebuchet MS"/>
          <w:sz w:val="24"/>
        </w:rPr>
        <w:t>N</w:t>
      </w:r>
      <w:r w:rsidRPr="55B326A1">
        <w:rPr>
          <w:rFonts w:ascii="Trebuchet MS" w:eastAsia="Trebuchet MS" w:hAnsi="Trebuchet MS" w:cs="Trebuchet MS"/>
          <w:sz w:val="24"/>
        </w:rPr>
        <w:t>otice</w:t>
      </w:r>
      <w:r w:rsidR="000D7E16" w:rsidRPr="55B326A1">
        <w:rPr>
          <w:rFonts w:ascii="Trebuchet MS" w:eastAsia="Trebuchet MS" w:hAnsi="Trebuchet MS" w:cs="Trebuchet MS"/>
          <w:sz w:val="24"/>
        </w:rPr>
        <w:t xml:space="preserve"> for the school workforce</w:t>
      </w:r>
      <w:r w:rsidRPr="55B326A1">
        <w:rPr>
          <w:rFonts w:ascii="Trebuchet MS" w:eastAsia="Trebuchet MS" w:hAnsi="Trebuchet MS" w:cs="Trebuchet MS"/>
          <w:sz w:val="24"/>
        </w:rPr>
        <w:t xml:space="preserve"> produced by the Department for Education (DfE). </w:t>
      </w:r>
      <w:r w:rsidR="004E2389" w:rsidRPr="55B326A1">
        <w:rPr>
          <w:rFonts w:ascii="Trebuchet MS" w:eastAsia="Trebuchet MS" w:hAnsi="Trebuchet MS" w:cs="Trebuchet MS"/>
          <w:sz w:val="24"/>
        </w:rPr>
        <w:t>Unless there is a lawful reason not to do so,</w:t>
      </w:r>
      <w:r w:rsidR="00D267F0" w:rsidRPr="55B326A1">
        <w:rPr>
          <w:rFonts w:ascii="Trebuchet MS" w:eastAsia="Trebuchet MS" w:hAnsi="Trebuchet MS" w:cs="Trebuchet MS"/>
          <w:sz w:val="24"/>
        </w:rPr>
        <w:t xml:space="preserve"> for example a criminal investigation,</w:t>
      </w:r>
      <w:r w:rsidR="004E2389" w:rsidRPr="55B326A1">
        <w:rPr>
          <w:rFonts w:ascii="Trebuchet MS" w:eastAsia="Trebuchet MS" w:hAnsi="Trebuchet MS" w:cs="Trebuchet MS"/>
          <w:sz w:val="24"/>
        </w:rPr>
        <w:t xml:space="preserve"> we</w:t>
      </w:r>
      <w:r w:rsidRPr="55B326A1">
        <w:rPr>
          <w:rFonts w:ascii="Trebuchet MS" w:eastAsia="Trebuchet MS" w:hAnsi="Trebuchet MS" w:cs="Trebuchet MS"/>
          <w:sz w:val="24"/>
        </w:rPr>
        <w:t xml:space="preserve"> will also provide more specific privacy information at the point at which we coll</w:t>
      </w:r>
      <w:r w:rsidR="000D7E16" w:rsidRPr="55B326A1">
        <w:rPr>
          <w:rFonts w:ascii="Trebuchet MS" w:eastAsia="Trebuchet MS" w:hAnsi="Trebuchet MS" w:cs="Trebuchet MS"/>
          <w:sz w:val="24"/>
        </w:rPr>
        <w:t>ect or use personal information</w:t>
      </w:r>
      <w:r w:rsidR="003D65F4" w:rsidRPr="55B326A1">
        <w:rPr>
          <w:rFonts w:ascii="Trebuchet MS" w:eastAsia="Trebuchet MS" w:hAnsi="Trebuchet MS" w:cs="Trebuchet MS"/>
          <w:sz w:val="24"/>
        </w:rPr>
        <w:t xml:space="preserve"> that is not captured by this notice</w:t>
      </w:r>
      <w:r w:rsidRPr="55B326A1">
        <w:rPr>
          <w:rFonts w:ascii="Trebuchet MS" w:eastAsia="Trebuchet MS" w:hAnsi="Trebuchet MS" w:cs="Trebuchet MS"/>
          <w:sz w:val="24"/>
        </w:rPr>
        <w:t>.</w:t>
      </w:r>
      <w:r w:rsidR="00FA73B1" w:rsidRPr="55B326A1">
        <w:rPr>
          <w:rFonts w:ascii="Trebuchet MS" w:eastAsia="Trebuchet MS" w:hAnsi="Trebuchet MS" w:cs="Trebuchet MS"/>
          <w:sz w:val="24"/>
        </w:rPr>
        <w:t xml:space="preserve"> </w:t>
      </w:r>
      <w:r w:rsidR="00653F88" w:rsidRPr="55B326A1">
        <w:rPr>
          <w:rFonts w:ascii="Trebuchet MS" w:eastAsia="Trebuchet MS" w:hAnsi="Trebuchet MS" w:cs="Trebuchet MS"/>
          <w:sz w:val="24"/>
        </w:rPr>
        <w:t>This Privacy Notice</w:t>
      </w:r>
      <w:r w:rsidR="00FA73B1" w:rsidRPr="55B326A1">
        <w:rPr>
          <w:rFonts w:ascii="Trebuchet MS" w:eastAsia="Trebuchet MS" w:hAnsi="Trebuchet MS" w:cs="Trebuchet MS"/>
          <w:sz w:val="24"/>
        </w:rPr>
        <w:t xml:space="preserve"> is intended for </w:t>
      </w:r>
      <w:proofErr w:type="gramStart"/>
      <w:r w:rsidR="00653F88" w:rsidRPr="55B326A1">
        <w:rPr>
          <w:rFonts w:ascii="Trebuchet MS" w:eastAsia="Trebuchet MS" w:hAnsi="Trebuchet MS" w:cs="Trebuchet MS"/>
          <w:sz w:val="24"/>
        </w:rPr>
        <w:t>all</w:t>
      </w:r>
      <w:r w:rsidR="00941C43" w:rsidRPr="55B326A1">
        <w:rPr>
          <w:rFonts w:ascii="Trebuchet MS" w:eastAsia="Trebuchet MS" w:hAnsi="Trebuchet MS" w:cs="Trebuchet MS"/>
          <w:sz w:val="24"/>
        </w:rPr>
        <w:t xml:space="preserve"> </w:t>
      </w:r>
      <w:r w:rsidR="00653F88" w:rsidRPr="55B326A1">
        <w:rPr>
          <w:rFonts w:ascii="Trebuchet MS" w:eastAsia="Trebuchet MS" w:hAnsi="Trebuchet MS" w:cs="Trebuchet MS"/>
          <w:sz w:val="24"/>
        </w:rPr>
        <w:t>of</w:t>
      </w:r>
      <w:proofErr w:type="gramEnd"/>
      <w:r w:rsidR="00653F88" w:rsidRPr="55B326A1">
        <w:rPr>
          <w:rFonts w:ascii="Trebuchet MS" w:eastAsia="Trebuchet MS" w:hAnsi="Trebuchet MS" w:cs="Trebuchet MS"/>
          <w:sz w:val="24"/>
        </w:rPr>
        <w:t xml:space="preserve"> </w:t>
      </w:r>
      <w:r w:rsidR="00FA73B1" w:rsidRPr="55B326A1">
        <w:rPr>
          <w:rFonts w:ascii="Trebuchet MS" w:eastAsia="Trebuchet MS" w:hAnsi="Trebuchet MS" w:cs="Trebuchet MS"/>
          <w:sz w:val="24"/>
        </w:rPr>
        <w:t>the school workforce (including</w:t>
      </w:r>
      <w:r w:rsidR="00653F88" w:rsidRPr="55B326A1">
        <w:rPr>
          <w:rFonts w:ascii="Trebuchet MS" w:eastAsia="Trebuchet MS" w:hAnsi="Trebuchet MS" w:cs="Trebuchet MS"/>
          <w:sz w:val="24"/>
        </w:rPr>
        <w:t xml:space="preserve"> employees,</w:t>
      </w:r>
      <w:r w:rsidR="00FA73B1" w:rsidRPr="55B326A1">
        <w:rPr>
          <w:rFonts w:ascii="Trebuchet MS" w:eastAsia="Trebuchet MS" w:hAnsi="Trebuchet MS" w:cs="Trebuchet MS"/>
          <w:sz w:val="24"/>
        </w:rPr>
        <w:t xml:space="preserve"> school governors, volunteers and contract staff) and we encourage all to read it. We have produced separate privacy notices for pupils and parents, job applicants and as appropriate in other areas. </w:t>
      </w:r>
      <w:r w:rsidRPr="55B326A1">
        <w:rPr>
          <w:rFonts w:ascii="Trebuchet MS" w:eastAsia="Trebuchet MS" w:hAnsi="Trebuchet MS" w:cs="Trebuchet MS"/>
          <w:sz w:val="24"/>
        </w:rPr>
        <w:t xml:space="preserve">While much of the personal information that we collect is mandatory (i.e. it must be provided so that we can manage </w:t>
      </w:r>
      <w:r w:rsidR="003D65F4" w:rsidRPr="55B326A1">
        <w:rPr>
          <w:rFonts w:ascii="Trebuchet MS" w:eastAsia="Trebuchet MS" w:hAnsi="Trebuchet MS" w:cs="Trebuchet MS"/>
          <w:sz w:val="24"/>
        </w:rPr>
        <w:t xml:space="preserve">the employment relationship </w:t>
      </w:r>
      <w:r w:rsidR="00547C1A" w:rsidRPr="55B326A1">
        <w:rPr>
          <w:rFonts w:ascii="Trebuchet MS" w:eastAsia="Trebuchet MS" w:hAnsi="Trebuchet MS" w:cs="Trebuchet MS"/>
          <w:sz w:val="24"/>
        </w:rPr>
        <w:t xml:space="preserve">with you </w:t>
      </w:r>
      <w:r w:rsidR="003D65F4" w:rsidRPr="55B326A1">
        <w:rPr>
          <w:rFonts w:ascii="Trebuchet MS" w:eastAsia="Trebuchet MS" w:hAnsi="Trebuchet MS" w:cs="Trebuchet MS"/>
          <w:sz w:val="24"/>
        </w:rPr>
        <w:t>and the school</w:t>
      </w:r>
      <w:r w:rsidRPr="55B326A1">
        <w:rPr>
          <w:rFonts w:ascii="Trebuchet MS" w:eastAsia="Trebuchet MS" w:hAnsi="Trebuchet MS" w:cs="Trebuchet MS"/>
          <w:sz w:val="24"/>
        </w:rPr>
        <w:t xml:space="preserve">), some of it </w:t>
      </w:r>
      <w:r w:rsidR="003D65F4" w:rsidRPr="55B326A1">
        <w:rPr>
          <w:rFonts w:ascii="Trebuchet MS" w:eastAsia="Trebuchet MS" w:hAnsi="Trebuchet MS" w:cs="Trebuchet MS"/>
          <w:sz w:val="24"/>
        </w:rPr>
        <w:t>may be requested</w:t>
      </w:r>
      <w:r w:rsidRPr="55B326A1">
        <w:rPr>
          <w:rFonts w:ascii="Trebuchet MS" w:eastAsia="Trebuchet MS" w:hAnsi="Trebuchet MS" w:cs="Trebuchet MS"/>
          <w:sz w:val="24"/>
        </w:rPr>
        <w:t xml:space="preserve"> on a voluntary basis. Where this is the case, we will request</w:t>
      </w:r>
      <w:r w:rsidR="00653F88" w:rsidRPr="55B326A1">
        <w:rPr>
          <w:rFonts w:ascii="Trebuchet MS" w:eastAsia="Trebuchet MS" w:hAnsi="Trebuchet MS" w:cs="Trebuchet MS"/>
          <w:sz w:val="24"/>
        </w:rPr>
        <w:t xml:space="preserve"> your</w:t>
      </w:r>
      <w:r w:rsidRPr="55B326A1">
        <w:rPr>
          <w:rFonts w:ascii="Trebuchet MS" w:eastAsia="Trebuchet MS" w:hAnsi="Trebuchet MS" w:cs="Trebuchet MS"/>
          <w:sz w:val="24"/>
        </w:rPr>
        <w:t xml:space="preserve"> consent at the point we collect the information. We will explain </w:t>
      </w:r>
      <w:r w:rsidR="004E2389" w:rsidRPr="55B326A1">
        <w:rPr>
          <w:rFonts w:ascii="Trebuchet MS" w:eastAsia="Trebuchet MS" w:hAnsi="Trebuchet MS" w:cs="Trebuchet MS"/>
          <w:sz w:val="24"/>
        </w:rPr>
        <w:t xml:space="preserve">to you </w:t>
      </w:r>
      <w:r w:rsidRPr="55B326A1">
        <w:rPr>
          <w:rFonts w:ascii="Trebuchet MS" w:eastAsia="Trebuchet MS" w:hAnsi="Trebuchet MS" w:cs="Trebuchet MS"/>
          <w:sz w:val="24"/>
        </w:rPr>
        <w:t>whether there is a requirement to provide certain information to us</w:t>
      </w:r>
      <w:r w:rsidR="0055779B" w:rsidRPr="55B326A1">
        <w:rPr>
          <w:rFonts w:ascii="Trebuchet MS" w:eastAsia="Trebuchet MS" w:hAnsi="Trebuchet MS" w:cs="Trebuchet MS"/>
          <w:sz w:val="24"/>
        </w:rPr>
        <w:t>,</w:t>
      </w:r>
      <w:r w:rsidRPr="55B326A1">
        <w:rPr>
          <w:rFonts w:ascii="Trebuchet MS" w:eastAsia="Trebuchet MS" w:hAnsi="Trebuchet MS" w:cs="Trebuchet MS"/>
          <w:sz w:val="24"/>
        </w:rPr>
        <w:t xml:space="preserve"> or </w:t>
      </w:r>
      <w:r w:rsidR="004E2389" w:rsidRPr="55B326A1">
        <w:rPr>
          <w:rFonts w:ascii="Trebuchet MS" w:eastAsia="Trebuchet MS" w:hAnsi="Trebuchet MS" w:cs="Trebuchet MS"/>
          <w:sz w:val="24"/>
        </w:rPr>
        <w:t>whether you have a choice in doing so</w:t>
      </w:r>
      <w:r w:rsidRPr="55B326A1">
        <w:rPr>
          <w:rFonts w:ascii="Trebuchet MS" w:eastAsia="Trebuchet MS" w:hAnsi="Trebuchet MS" w:cs="Trebuchet MS"/>
          <w:sz w:val="24"/>
        </w:rPr>
        <w:t>.</w:t>
      </w:r>
      <w:bookmarkEnd w:id="4"/>
      <w:r w:rsidRPr="55B326A1">
        <w:rPr>
          <w:rFonts w:ascii="Trebuchet MS" w:eastAsia="Trebuchet MS" w:hAnsi="Trebuchet MS" w:cs="Trebuchet MS"/>
          <w:sz w:val="24"/>
        </w:rPr>
        <w:t xml:space="preserve"> </w:t>
      </w:r>
    </w:p>
    <w:p w14:paraId="18C46F4D" w14:textId="20A060CB" w:rsidR="00B300F5" w:rsidRPr="00523E0D" w:rsidRDefault="00055B69" w:rsidP="55B326A1">
      <w:pPr>
        <w:spacing w:line="276" w:lineRule="auto"/>
        <w:jc w:val="both"/>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 xml:space="preserve">For the purposes of data protection law, </w:t>
      </w:r>
      <w:r w:rsidR="253942AD" w:rsidRPr="55B326A1">
        <w:rPr>
          <w:rFonts w:ascii="Trebuchet MS" w:eastAsia="Trebuchet MS" w:hAnsi="Trebuchet MS" w:cs="Trebuchet MS"/>
          <w:color w:val="000000" w:themeColor="text1"/>
          <w:sz w:val="24"/>
        </w:rPr>
        <w:t>Lighthouse Schools Partnership</w:t>
      </w:r>
      <w:r w:rsidRPr="55B326A1">
        <w:rPr>
          <w:rFonts w:ascii="Trebuchet MS" w:eastAsia="Trebuchet MS" w:hAnsi="Trebuchet MS" w:cs="Trebuchet MS"/>
          <w:color w:val="000000" w:themeColor="text1"/>
          <w:sz w:val="24"/>
        </w:rPr>
        <w:t xml:space="preserve"> is the ‘data controller’.</w:t>
      </w:r>
    </w:p>
    <w:p w14:paraId="16E2C6BE" w14:textId="77777777" w:rsidR="00BF1EFE" w:rsidRPr="00523E0D" w:rsidRDefault="00B300F5" w:rsidP="55B326A1">
      <w:pPr>
        <w:spacing w:line="276" w:lineRule="auto"/>
        <w:jc w:val="both"/>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Our school contact for data protection matters is</w:t>
      </w:r>
      <w:r w:rsidR="00055B69" w:rsidRPr="55B326A1">
        <w:rPr>
          <w:rFonts w:ascii="Trebuchet MS" w:eastAsia="Trebuchet MS" w:hAnsi="Trebuchet MS" w:cs="Trebuchet MS"/>
          <w:color w:val="000000" w:themeColor="text1"/>
          <w:sz w:val="24"/>
        </w:rPr>
        <w:t xml:space="preserve"> </w:t>
      </w:r>
      <w:r w:rsidR="00055B69" w:rsidRPr="55B326A1">
        <w:rPr>
          <w:rFonts w:ascii="Trebuchet MS" w:eastAsia="Trebuchet MS" w:hAnsi="Trebuchet MS" w:cs="Trebuchet MS"/>
          <w:b/>
          <w:bCs/>
          <w:color w:val="000000" w:themeColor="text1"/>
          <w:sz w:val="24"/>
        </w:rPr>
        <w:t>One West,</w:t>
      </w:r>
      <w:r w:rsidR="00FA73B1" w:rsidRPr="55B326A1">
        <w:rPr>
          <w:rFonts w:ascii="Trebuchet MS" w:eastAsia="Trebuchet MS" w:hAnsi="Trebuchet MS" w:cs="Trebuchet MS"/>
          <w:b/>
          <w:bCs/>
          <w:color w:val="000000" w:themeColor="text1"/>
          <w:sz w:val="24"/>
        </w:rPr>
        <w:t xml:space="preserve"> Bath and </w:t>
      </w:r>
      <w:proofErr w:type="gramStart"/>
      <w:r w:rsidR="00FA73B1" w:rsidRPr="55B326A1">
        <w:rPr>
          <w:rFonts w:ascii="Trebuchet MS" w:eastAsia="Trebuchet MS" w:hAnsi="Trebuchet MS" w:cs="Trebuchet MS"/>
          <w:b/>
          <w:bCs/>
          <w:color w:val="000000" w:themeColor="text1"/>
          <w:sz w:val="24"/>
        </w:rPr>
        <w:t>North East</w:t>
      </w:r>
      <w:proofErr w:type="gramEnd"/>
      <w:r w:rsidR="00FA73B1" w:rsidRPr="55B326A1">
        <w:rPr>
          <w:rFonts w:ascii="Trebuchet MS" w:eastAsia="Trebuchet MS" w:hAnsi="Trebuchet MS" w:cs="Trebuchet MS"/>
          <w:b/>
          <w:bCs/>
          <w:color w:val="000000" w:themeColor="text1"/>
          <w:sz w:val="24"/>
        </w:rPr>
        <w:t xml:space="preserve"> Somerset Council.</w:t>
      </w:r>
      <w:r w:rsidR="00055B69" w:rsidRPr="55B326A1">
        <w:rPr>
          <w:rFonts w:ascii="Trebuchet MS" w:eastAsia="Trebuchet MS" w:hAnsi="Trebuchet MS" w:cs="Trebuchet MS"/>
          <w:b/>
          <w:bCs/>
          <w:color w:val="000000" w:themeColor="text1"/>
          <w:sz w:val="24"/>
        </w:rPr>
        <w:t xml:space="preserve"> </w:t>
      </w:r>
      <w:r w:rsidR="00055B69" w:rsidRPr="55B326A1">
        <w:rPr>
          <w:rFonts w:ascii="Trebuchet MS" w:eastAsia="Trebuchet MS" w:hAnsi="Trebuchet MS" w:cs="Trebuchet MS"/>
          <w:color w:val="000000" w:themeColor="text1"/>
          <w:sz w:val="24"/>
        </w:rPr>
        <w:t>Contact details are provided at the end of this privacy notice.</w:t>
      </w:r>
    </w:p>
    <w:p w14:paraId="53C52B1A" w14:textId="6F676517" w:rsidR="55B326A1" w:rsidRDefault="55B326A1">
      <w:r>
        <w:br w:type="page"/>
      </w:r>
    </w:p>
    <w:p w14:paraId="5825BA9A" w14:textId="795E74A7" w:rsidR="00BF1EFE" w:rsidRPr="00523E0D" w:rsidRDefault="00653F88" w:rsidP="55B326A1">
      <w:pPr>
        <w:pStyle w:val="Style1"/>
        <w:rPr>
          <w:rFonts w:ascii="Trebuchet MS" w:eastAsia="Trebuchet MS" w:hAnsi="Trebuchet MS" w:cs="Trebuchet MS"/>
        </w:rPr>
      </w:pPr>
      <w:bookmarkStart w:id="5" w:name="_Toc47080806"/>
      <w:bookmarkStart w:id="6" w:name="_Toc47081480"/>
      <w:r w:rsidRPr="55B326A1">
        <w:rPr>
          <w:rFonts w:ascii="Trebuchet MS" w:eastAsia="Trebuchet MS" w:hAnsi="Trebuchet MS" w:cs="Trebuchet MS"/>
        </w:rPr>
        <w:lastRenderedPageBreak/>
        <w:t>T</w:t>
      </w:r>
      <w:r w:rsidR="00055B69" w:rsidRPr="55B326A1">
        <w:rPr>
          <w:rFonts w:ascii="Trebuchet MS" w:eastAsia="Trebuchet MS" w:hAnsi="Trebuchet MS" w:cs="Trebuchet MS"/>
        </w:rPr>
        <w:t xml:space="preserve">he </w:t>
      </w:r>
      <w:r w:rsidR="009C76FD" w:rsidRPr="55B326A1">
        <w:rPr>
          <w:rFonts w:ascii="Trebuchet MS" w:eastAsia="Trebuchet MS" w:hAnsi="Trebuchet MS" w:cs="Trebuchet MS"/>
        </w:rPr>
        <w:t xml:space="preserve">personal data we </w:t>
      </w:r>
      <w:r w:rsidR="00B65EE9" w:rsidRPr="55B326A1">
        <w:rPr>
          <w:rFonts w:ascii="Trebuchet MS" w:eastAsia="Trebuchet MS" w:hAnsi="Trebuchet MS" w:cs="Trebuchet MS"/>
        </w:rPr>
        <w:t>hold</w:t>
      </w:r>
      <w:r w:rsidR="009C76FD" w:rsidRPr="55B326A1">
        <w:rPr>
          <w:rFonts w:ascii="Trebuchet MS" w:eastAsia="Trebuchet MS" w:hAnsi="Trebuchet MS" w:cs="Trebuchet MS"/>
        </w:rPr>
        <w:t xml:space="preserve"> (categories of personal data)</w:t>
      </w:r>
      <w:bookmarkEnd w:id="5"/>
      <w:bookmarkEnd w:id="6"/>
    </w:p>
    <w:p w14:paraId="7D7307B3" w14:textId="77777777" w:rsidR="00C73AD1" w:rsidRPr="00523E0D" w:rsidRDefault="008E62E0" w:rsidP="55B326A1">
      <w:pPr>
        <w:spacing w:line="276" w:lineRule="auto"/>
        <w:jc w:val="both"/>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 xml:space="preserve">We process </w:t>
      </w:r>
      <w:r w:rsidR="00547C1A" w:rsidRPr="55B326A1">
        <w:rPr>
          <w:rFonts w:ascii="Trebuchet MS" w:eastAsia="Trebuchet MS" w:hAnsi="Trebuchet MS" w:cs="Trebuchet MS"/>
          <w:color w:val="000000" w:themeColor="text1"/>
          <w:sz w:val="24"/>
        </w:rPr>
        <w:t xml:space="preserve">personal </w:t>
      </w:r>
      <w:r w:rsidRPr="55B326A1">
        <w:rPr>
          <w:rFonts w:ascii="Trebuchet MS" w:eastAsia="Trebuchet MS" w:hAnsi="Trebuchet MS" w:cs="Trebuchet MS"/>
          <w:color w:val="000000" w:themeColor="text1"/>
          <w:sz w:val="24"/>
        </w:rPr>
        <w:t>data</w:t>
      </w:r>
      <w:r w:rsidR="00D514CF" w:rsidRPr="55B326A1">
        <w:rPr>
          <w:rFonts w:ascii="Trebuchet MS" w:eastAsia="Trebuchet MS" w:hAnsi="Trebuchet MS" w:cs="Trebuchet MS"/>
          <w:color w:val="000000" w:themeColor="text1"/>
          <w:sz w:val="24"/>
        </w:rPr>
        <w:t xml:space="preserve"> (which may identify you as an </w:t>
      </w:r>
      <w:proofErr w:type="gramStart"/>
      <w:r w:rsidR="00D514CF" w:rsidRPr="55B326A1">
        <w:rPr>
          <w:rFonts w:ascii="Trebuchet MS" w:eastAsia="Trebuchet MS" w:hAnsi="Trebuchet MS" w:cs="Trebuchet MS"/>
          <w:color w:val="000000" w:themeColor="text1"/>
          <w:sz w:val="24"/>
        </w:rPr>
        <w:t xml:space="preserve">individual) </w:t>
      </w:r>
      <w:r w:rsidRPr="55B326A1">
        <w:rPr>
          <w:rFonts w:ascii="Trebuchet MS" w:eastAsia="Trebuchet MS" w:hAnsi="Trebuchet MS" w:cs="Trebuchet MS"/>
          <w:color w:val="000000" w:themeColor="text1"/>
          <w:sz w:val="24"/>
        </w:rPr>
        <w:t xml:space="preserve"> relating</w:t>
      </w:r>
      <w:proofErr w:type="gramEnd"/>
      <w:r w:rsidRPr="55B326A1">
        <w:rPr>
          <w:rFonts w:ascii="Trebuchet MS" w:eastAsia="Trebuchet MS" w:hAnsi="Trebuchet MS" w:cs="Trebuchet MS"/>
          <w:color w:val="000000" w:themeColor="text1"/>
          <w:sz w:val="24"/>
        </w:rPr>
        <w:t xml:space="preserve"> to those we employ, or otherwise engage</w:t>
      </w:r>
      <w:r w:rsidR="00CB447C" w:rsidRPr="55B326A1">
        <w:rPr>
          <w:rFonts w:ascii="Trebuchet MS" w:eastAsia="Trebuchet MS" w:hAnsi="Trebuchet MS" w:cs="Trebuchet MS"/>
          <w:color w:val="000000" w:themeColor="text1"/>
          <w:sz w:val="24"/>
        </w:rPr>
        <w:t xml:space="preserve"> </w:t>
      </w:r>
      <w:r w:rsidRPr="55B326A1">
        <w:rPr>
          <w:rFonts w:ascii="Trebuchet MS" w:eastAsia="Trebuchet MS" w:hAnsi="Trebuchet MS" w:cs="Trebuchet MS"/>
          <w:color w:val="000000" w:themeColor="text1"/>
          <w:sz w:val="24"/>
        </w:rPr>
        <w:t>to work at our school</w:t>
      </w:r>
      <w:r w:rsidR="005A74A3" w:rsidRPr="55B326A1">
        <w:rPr>
          <w:rFonts w:ascii="Trebuchet MS" w:eastAsia="Trebuchet MS" w:hAnsi="Trebuchet MS" w:cs="Trebuchet MS"/>
          <w:color w:val="000000" w:themeColor="text1"/>
          <w:sz w:val="24"/>
        </w:rPr>
        <w:t xml:space="preserve"> </w:t>
      </w:r>
      <w:r w:rsidR="00547C1A" w:rsidRPr="55B326A1">
        <w:rPr>
          <w:rFonts w:ascii="Trebuchet MS" w:eastAsia="Trebuchet MS" w:hAnsi="Trebuchet MS" w:cs="Trebuchet MS"/>
          <w:color w:val="000000" w:themeColor="text1"/>
          <w:sz w:val="24"/>
        </w:rPr>
        <w:t xml:space="preserve">in order to </w:t>
      </w:r>
      <w:r w:rsidR="00973FC4" w:rsidRPr="55B326A1">
        <w:rPr>
          <w:rFonts w:ascii="Trebuchet MS" w:eastAsia="Trebuchet MS" w:hAnsi="Trebuchet MS" w:cs="Trebuchet MS"/>
          <w:color w:val="000000" w:themeColor="text1"/>
          <w:sz w:val="24"/>
        </w:rPr>
        <w:t xml:space="preserve">comply with the law, </w:t>
      </w:r>
      <w:r w:rsidR="00547C1A" w:rsidRPr="55B326A1">
        <w:rPr>
          <w:rFonts w:ascii="Trebuchet MS" w:eastAsia="Trebuchet MS" w:hAnsi="Trebuchet MS" w:cs="Trebuchet MS"/>
          <w:color w:val="000000" w:themeColor="text1"/>
          <w:sz w:val="24"/>
        </w:rPr>
        <w:t xml:space="preserve">manage the </w:t>
      </w:r>
      <w:r w:rsidR="007127D0" w:rsidRPr="55B326A1">
        <w:rPr>
          <w:rFonts w:ascii="Trebuchet MS" w:eastAsia="Trebuchet MS" w:hAnsi="Trebuchet MS" w:cs="Trebuchet MS"/>
          <w:color w:val="000000" w:themeColor="text1"/>
          <w:sz w:val="24"/>
        </w:rPr>
        <w:t xml:space="preserve">working </w:t>
      </w:r>
      <w:r w:rsidR="00547C1A" w:rsidRPr="55B326A1">
        <w:rPr>
          <w:rFonts w:ascii="Trebuchet MS" w:eastAsia="Trebuchet MS" w:hAnsi="Trebuchet MS" w:cs="Trebuchet MS"/>
          <w:color w:val="000000" w:themeColor="text1"/>
          <w:sz w:val="24"/>
        </w:rPr>
        <w:t>relationship</w:t>
      </w:r>
      <w:r w:rsidR="005A74A3" w:rsidRPr="55B326A1">
        <w:rPr>
          <w:rFonts w:ascii="Trebuchet MS" w:eastAsia="Trebuchet MS" w:hAnsi="Trebuchet MS" w:cs="Trebuchet MS"/>
          <w:color w:val="000000" w:themeColor="text1"/>
          <w:sz w:val="24"/>
        </w:rPr>
        <w:t xml:space="preserve"> </w:t>
      </w:r>
      <w:r w:rsidR="00547C1A" w:rsidRPr="55B326A1">
        <w:rPr>
          <w:rFonts w:ascii="Trebuchet MS" w:eastAsia="Trebuchet MS" w:hAnsi="Trebuchet MS" w:cs="Trebuchet MS"/>
          <w:color w:val="000000" w:themeColor="text1"/>
          <w:sz w:val="24"/>
        </w:rPr>
        <w:t>and to run the school</w:t>
      </w:r>
      <w:r w:rsidR="00227A13" w:rsidRPr="55B326A1">
        <w:rPr>
          <w:rFonts w:ascii="Trebuchet MS" w:eastAsia="Trebuchet MS" w:hAnsi="Trebuchet MS" w:cs="Trebuchet MS"/>
          <w:color w:val="000000" w:themeColor="text1"/>
          <w:sz w:val="24"/>
        </w:rPr>
        <w:t xml:space="preserve"> for example, contact details, date of birth etc</w:t>
      </w:r>
      <w:r w:rsidR="00CB447C" w:rsidRPr="55B326A1">
        <w:rPr>
          <w:rFonts w:ascii="Trebuchet MS" w:eastAsia="Trebuchet MS" w:hAnsi="Trebuchet MS" w:cs="Trebuchet MS"/>
          <w:color w:val="000000" w:themeColor="text1"/>
          <w:sz w:val="24"/>
        </w:rPr>
        <w:t xml:space="preserve">. </w:t>
      </w:r>
    </w:p>
    <w:p w14:paraId="769E56A0" w14:textId="77777777" w:rsidR="00BF1EFE" w:rsidRPr="00523E0D" w:rsidRDefault="005A74A3" w:rsidP="55B326A1">
      <w:pPr>
        <w:spacing w:line="276" w:lineRule="auto"/>
        <w:jc w:val="both"/>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E</w:t>
      </w:r>
      <w:r w:rsidR="00C73AD1" w:rsidRPr="55B326A1">
        <w:rPr>
          <w:rFonts w:ascii="Trebuchet MS" w:eastAsia="Trebuchet MS" w:hAnsi="Trebuchet MS" w:cs="Trebuchet MS"/>
          <w:color w:val="000000" w:themeColor="text1"/>
          <w:sz w:val="24"/>
        </w:rPr>
        <w:t>xamples of t</w:t>
      </w:r>
      <w:r w:rsidR="00CB447C" w:rsidRPr="55B326A1">
        <w:rPr>
          <w:rFonts w:ascii="Trebuchet MS" w:eastAsia="Trebuchet MS" w:hAnsi="Trebuchet MS" w:cs="Trebuchet MS"/>
          <w:color w:val="000000" w:themeColor="text1"/>
          <w:sz w:val="24"/>
        </w:rPr>
        <w:t>he types of p</w:t>
      </w:r>
      <w:r w:rsidR="008E62E0" w:rsidRPr="55B326A1">
        <w:rPr>
          <w:rFonts w:ascii="Trebuchet MS" w:eastAsia="Trebuchet MS" w:hAnsi="Trebuchet MS" w:cs="Trebuchet MS"/>
          <w:color w:val="000000" w:themeColor="text1"/>
          <w:sz w:val="24"/>
        </w:rPr>
        <w:t xml:space="preserve">ersonal data that we may </w:t>
      </w:r>
      <w:proofErr w:type="gramStart"/>
      <w:r w:rsidR="008E62E0" w:rsidRPr="55B326A1">
        <w:rPr>
          <w:rFonts w:ascii="Trebuchet MS" w:eastAsia="Trebuchet MS" w:hAnsi="Trebuchet MS" w:cs="Trebuchet MS"/>
          <w:color w:val="000000" w:themeColor="text1"/>
          <w:sz w:val="24"/>
        </w:rPr>
        <w:t>collect,</w:t>
      </w:r>
      <w:proofErr w:type="gramEnd"/>
      <w:r w:rsidR="008E62E0" w:rsidRPr="55B326A1">
        <w:rPr>
          <w:rFonts w:ascii="Trebuchet MS" w:eastAsia="Trebuchet MS" w:hAnsi="Trebuchet MS" w:cs="Trebuchet MS"/>
          <w:color w:val="000000" w:themeColor="text1"/>
          <w:sz w:val="24"/>
        </w:rPr>
        <w:t xml:space="preserve"> use, store and share (when appropriate) </w:t>
      </w:r>
      <w:r w:rsidR="00CB447C" w:rsidRPr="55B326A1">
        <w:rPr>
          <w:rFonts w:ascii="Trebuchet MS" w:eastAsia="Trebuchet MS" w:hAnsi="Trebuchet MS" w:cs="Trebuchet MS"/>
          <w:color w:val="000000" w:themeColor="text1"/>
          <w:sz w:val="24"/>
        </w:rPr>
        <w:t xml:space="preserve">are listed at </w:t>
      </w:r>
      <w:r w:rsidR="00CB447C" w:rsidRPr="55B326A1">
        <w:rPr>
          <w:rFonts w:ascii="Trebuchet MS" w:eastAsia="Trebuchet MS" w:hAnsi="Trebuchet MS" w:cs="Trebuchet MS"/>
          <w:b/>
          <w:bCs/>
          <w:color w:val="000000" w:themeColor="text1"/>
          <w:sz w:val="24"/>
        </w:rPr>
        <w:t>Append</w:t>
      </w:r>
      <w:r w:rsidRPr="55B326A1">
        <w:rPr>
          <w:rFonts w:ascii="Trebuchet MS" w:eastAsia="Trebuchet MS" w:hAnsi="Trebuchet MS" w:cs="Trebuchet MS"/>
          <w:b/>
          <w:bCs/>
          <w:color w:val="000000" w:themeColor="text1"/>
          <w:sz w:val="24"/>
        </w:rPr>
        <w:t>ix 1</w:t>
      </w:r>
      <w:r w:rsidRPr="55B326A1">
        <w:rPr>
          <w:rFonts w:ascii="Trebuchet MS" w:eastAsia="Trebuchet MS" w:hAnsi="Trebuchet MS" w:cs="Trebuchet MS"/>
          <w:color w:val="000000" w:themeColor="text1"/>
          <w:sz w:val="24"/>
        </w:rPr>
        <w:t>.</w:t>
      </w:r>
    </w:p>
    <w:p w14:paraId="13AB5336" w14:textId="77777777" w:rsidR="00195ACE" w:rsidRPr="00523E0D" w:rsidRDefault="00195ACE" w:rsidP="55B326A1">
      <w:pPr>
        <w:spacing w:line="276" w:lineRule="auto"/>
        <w:jc w:val="both"/>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 xml:space="preserve">Data Protection law requires us to have a </w:t>
      </w:r>
      <w:r w:rsidRPr="55B326A1">
        <w:rPr>
          <w:rFonts w:ascii="Trebuchet MS" w:eastAsia="Trebuchet MS" w:hAnsi="Trebuchet MS" w:cs="Trebuchet MS"/>
          <w:b/>
          <w:bCs/>
          <w:color w:val="000000" w:themeColor="text1"/>
          <w:sz w:val="24"/>
        </w:rPr>
        <w:t xml:space="preserve">lawful reason (‘lawful </w:t>
      </w:r>
      <w:proofErr w:type="spellStart"/>
      <w:r w:rsidRPr="55B326A1">
        <w:rPr>
          <w:rFonts w:ascii="Trebuchet MS" w:eastAsia="Trebuchet MS" w:hAnsi="Trebuchet MS" w:cs="Trebuchet MS"/>
          <w:b/>
          <w:bCs/>
          <w:color w:val="000000" w:themeColor="text1"/>
          <w:sz w:val="24"/>
        </w:rPr>
        <w:t>basis’</w:t>
      </w:r>
      <w:proofErr w:type="spellEnd"/>
      <w:r w:rsidRPr="55B326A1">
        <w:rPr>
          <w:rFonts w:ascii="Trebuchet MS" w:eastAsia="Trebuchet MS" w:hAnsi="Trebuchet MS" w:cs="Trebuchet MS"/>
          <w:b/>
          <w:bCs/>
          <w:color w:val="000000" w:themeColor="text1"/>
          <w:sz w:val="24"/>
        </w:rPr>
        <w:t>)</w:t>
      </w:r>
      <w:r w:rsidRPr="55B326A1">
        <w:rPr>
          <w:rFonts w:ascii="Trebuchet MS" w:eastAsia="Trebuchet MS" w:hAnsi="Trebuchet MS" w:cs="Trebuchet MS"/>
          <w:color w:val="000000" w:themeColor="text1"/>
          <w:sz w:val="24"/>
        </w:rPr>
        <w:t xml:space="preserve"> for processing the personal data we use. These reasons are listed under Article 6 of the ‘General Data Protection Regulation’ (GDPR).  Our lawful basis for processing will be explained at the point at which we collect personal information unless there is a lawful reason not to do so (for example where it is for the prevention or detection of crime).  </w:t>
      </w:r>
    </w:p>
    <w:p w14:paraId="0D9F7AC0" w14:textId="2951CB5C" w:rsidR="00195ACE" w:rsidRPr="00523E0D" w:rsidRDefault="00AD47D4" w:rsidP="55B326A1">
      <w:pPr>
        <w:spacing w:line="276" w:lineRule="auto"/>
        <w:jc w:val="both"/>
        <w:rPr>
          <w:rFonts w:ascii="Trebuchet MS" w:eastAsia="Trebuchet MS" w:hAnsi="Trebuchet MS" w:cs="Trebuchet MS"/>
          <w:color w:val="000000"/>
          <w:sz w:val="24"/>
        </w:rPr>
      </w:pPr>
      <w:r>
        <w:rPr>
          <w:rFonts w:ascii="Trebuchet MS" w:eastAsia="Trebuchet MS" w:hAnsi="Trebuchet MS" w:cs="Trebuchet MS"/>
          <w:color w:val="000000" w:themeColor="text1"/>
          <w:sz w:val="24"/>
        </w:rPr>
        <w:t xml:space="preserve">Whitchurch Primary </w:t>
      </w:r>
      <w:proofErr w:type="spellStart"/>
      <w:r>
        <w:rPr>
          <w:rFonts w:ascii="Trebuchet MS" w:eastAsia="Trebuchet MS" w:hAnsi="Trebuchet MS" w:cs="Trebuchet MS"/>
          <w:color w:val="000000" w:themeColor="text1"/>
          <w:sz w:val="24"/>
        </w:rPr>
        <w:t>School</w:t>
      </w:r>
      <w:r w:rsidR="00195ACE" w:rsidRPr="55B326A1">
        <w:rPr>
          <w:rFonts w:ascii="Trebuchet MS" w:eastAsia="Trebuchet MS" w:hAnsi="Trebuchet MS" w:cs="Trebuchet MS"/>
          <w:color w:val="000000" w:themeColor="text1"/>
          <w:sz w:val="24"/>
        </w:rPr>
        <w:t>processes</w:t>
      </w:r>
      <w:proofErr w:type="spellEnd"/>
      <w:r w:rsidR="00195ACE" w:rsidRPr="55B326A1">
        <w:rPr>
          <w:rFonts w:ascii="Trebuchet MS" w:eastAsia="Trebuchet MS" w:hAnsi="Trebuchet MS" w:cs="Trebuchet MS"/>
          <w:color w:val="000000" w:themeColor="text1"/>
          <w:sz w:val="24"/>
        </w:rPr>
        <w:t xml:space="preserve"> a wide range of personal data for a variety of purposes, as described above. The lawful bases we rely on will therefore vary.  However, generally, the lawful bases we mainly use in relation to our workforce are:</w:t>
      </w:r>
    </w:p>
    <w:p w14:paraId="355259F8" w14:textId="77777777" w:rsidR="00523E0D" w:rsidRDefault="00195ACE" w:rsidP="55B326A1">
      <w:pPr>
        <w:numPr>
          <w:ilvl w:val="0"/>
          <w:numId w:val="39"/>
        </w:numPr>
        <w:spacing w:line="276" w:lineRule="auto"/>
        <w:jc w:val="both"/>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 xml:space="preserve">To fulfil a </w:t>
      </w:r>
      <w:proofErr w:type="gramStart"/>
      <w:r w:rsidRPr="55B326A1">
        <w:rPr>
          <w:rFonts w:ascii="Trebuchet MS" w:eastAsia="Trebuchet MS" w:hAnsi="Trebuchet MS" w:cs="Trebuchet MS"/>
          <w:color w:val="000000" w:themeColor="text1"/>
          <w:sz w:val="24"/>
        </w:rPr>
        <w:t>contract</w:t>
      </w:r>
      <w:proofErr w:type="gramEnd"/>
      <w:r w:rsidRPr="55B326A1">
        <w:rPr>
          <w:rFonts w:ascii="Trebuchet MS" w:eastAsia="Trebuchet MS" w:hAnsi="Trebuchet MS" w:cs="Trebuchet MS"/>
          <w:color w:val="000000" w:themeColor="text1"/>
          <w:sz w:val="24"/>
        </w:rPr>
        <w:t xml:space="preserve"> we have entered into with you: For example we need to collect and use your personal information to fulfil the terms of the employment contract we have with you including to be able to pay you and to administer benefits and pensions. </w:t>
      </w:r>
    </w:p>
    <w:p w14:paraId="62FE1A6B" w14:textId="77777777" w:rsidR="00523E0D" w:rsidRDefault="00195ACE" w:rsidP="55B326A1">
      <w:pPr>
        <w:numPr>
          <w:ilvl w:val="0"/>
          <w:numId w:val="39"/>
        </w:numPr>
        <w:spacing w:line="276" w:lineRule="auto"/>
        <w:jc w:val="both"/>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 xml:space="preserve">We need to comply with the law (we have a legal obligation): For example, we collect and use workforce information under legal and statutory obligations within the Keeping Children Safe in Education (KCSIE) statutory guidelines. We are required to check employees’ suitability to work with children, their entitlement to work in the UK and to comply with health and safety laws. </w:t>
      </w:r>
    </w:p>
    <w:p w14:paraId="6324CE19" w14:textId="77777777" w:rsidR="00523E0D" w:rsidRDefault="00195ACE" w:rsidP="55B326A1">
      <w:pPr>
        <w:numPr>
          <w:ilvl w:val="0"/>
          <w:numId w:val="39"/>
        </w:numPr>
        <w:spacing w:line="276" w:lineRule="auto"/>
        <w:jc w:val="both"/>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We need to carry out a task in the public interest: For example, where the collection and use of workforce information is necessary for us to perform our role as a school and to deliver our public task of providing education to our pupils.</w:t>
      </w:r>
    </w:p>
    <w:p w14:paraId="555F24AD" w14:textId="77777777" w:rsidR="00523E0D" w:rsidRDefault="00195ACE" w:rsidP="55B326A1">
      <w:pPr>
        <w:numPr>
          <w:ilvl w:val="0"/>
          <w:numId w:val="39"/>
        </w:numPr>
        <w:spacing w:line="276" w:lineRule="auto"/>
        <w:jc w:val="both"/>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You have given us consent to use it in a certain way (for example a photo of you for promotional purposes or on our website).</w:t>
      </w:r>
    </w:p>
    <w:p w14:paraId="1E22BED7" w14:textId="77777777" w:rsidR="00523E0D" w:rsidRDefault="00195ACE" w:rsidP="55B326A1">
      <w:pPr>
        <w:numPr>
          <w:ilvl w:val="0"/>
          <w:numId w:val="39"/>
        </w:numPr>
        <w:spacing w:line="276" w:lineRule="auto"/>
        <w:jc w:val="both"/>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We need to protect your vital interests (or someone else’s interests). This relates to life and death situations.</w:t>
      </w:r>
    </w:p>
    <w:p w14:paraId="756870A4" w14:textId="77777777" w:rsidR="00195ACE" w:rsidRPr="00523E0D" w:rsidRDefault="00195ACE" w:rsidP="55B326A1">
      <w:pPr>
        <w:numPr>
          <w:ilvl w:val="0"/>
          <w:numId w:val="39"/>
        </w:numPr>
        <w:spacing w:line="276" w:lineRule="auto"/>
        <w:jc w:val="both"/>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It is in ours, a third party’s, legitimate business interests to process the data. Where this is the case, we will ensure that we have considered whether our legitimate interests are overridden by your rights and freedoms as the worker or employee.</w:t>
      </w:r>
    </w:p>
    <w:p w14:paraId="2B974016" w14:textId="77777777" w:rsidR="00195ACE" w:rsidRPr="00523E0D" w:rsidRDefault="00195ACE" w:rsidP="55B326A1">
      <w:pPr>
        <w:spacing w:line="276" w:lineRule="auto"/>
        <w:jc w:val="both"/>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Where you have provided us with consent to use your data, you may withdraw this consent at any time. We will make this clear when requesting your consent and explain how you go about withdrawing consent if you wish to do so.   We will then cease this aspect of processing</w:t>
      </w:r>
    </w:p>
    <w:p w14:paraId="05B31F4F" w14:textId="77777777" w:rsidR="00C73AD1" w:rsidRPr="00523E0D" w:rsidRDefault="00C73AD1" w:rsidP="55B326A1">
      <w:pPr>
        <w:pStyle w:val="Style1"/>
        <w:rPr>
          <w:rFonts w:ascii="Trebuchet MS" w:eastAsia="Trebuchet MS" w:hAnsi="Trebuchet MS" w:cs="Trebuchet MS"/>
        </w:rPr>
      </w:pPr>
      <w:bookmarkStart w:id="7" w:name="_Toc47081481"/>
      <w:bookmarkStart w:id="8" w:name="_Hlk46587093"/>
      <w:r w:rsidRPr="55B326A1">
        <w:rPr>
          <w:rFonts w:ascii="Trebuchet MS" w:eastAsia="Trebuchet MS" w:hAnsi="Trebuchet MS" w:cs="Trebuchet MS"/>
        </w:rPr>
        <w:t>Special category (sensitive) personal information</w:t>
      </w:r>
      <w:bookmarkEnd w:id="7"/>
    </w:p>
    <w:p w14:paraId="6AB29714" w14:textId="77777777" w:rsidR="005D00FD" w:rsidRPr="00523E0D" w:rsidRDefault="00227A13" w:rsidP="55B326A1">
      <w:pPr>
        <w:spacing w:line="276" w:lineRule="auto"/>
        <w:jc w:val="both"/>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We may also collect, store, and use information about you that falls into "special categories" of more sensitive personal data which has extra protection in law</w:t>
      </w:r>
      <w:r w:rsidR="005D00FD" w:rsidRPr="55B326A1">
        <w:rPr>
          <w:rFonts w:ascii="Trebuchet MS" w:eastAsia="Trebuchet MS" w:hAnsi="Trebuchet MS" w:cs="Trebuchet MS"/>
          <w:color w:val="000000" w:themeColor="text1"/>
          <w:sz w:val="24"/>
        </w:rPr>
        <w:t xml:space="preserve"> and requires us to identify a condition for processing under Article 9 of the GDPR. </w:t>
      </w:r>
    </w:p>
    <w:p w14:paraId="66F14688" w14:textId="77777777" w:rsidR="00227A13" w:rsidRPr="00523E0D" w:rsidRDefault="00227A13" w:rsidP="55B326A1">
      <w:pPr>
        <w:pStyle w:val="ListParagraph"/>
        <w:widowControl w:val="0"/>
        <w:numPr>
          <w:ilvl w:val="0"/>
          <w:numId w:val="0"/>
        </w:numPr>
        <w:overflowPunct w:val="0"/>
        <w:autoSpaceDE w:val="0"/>
        <w:spacing w:after="0" w:line="276" w:lineRule="auto"/>
        <w:jc w:val="both"/>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Special category data is personal data revealing:</w:t>
      </w:r>
    </w:p>
    <w:p w14:paraId="0D0B940D" w14:textId="77777777" w:rsidR="006B78C2" w:rsidRPr="00523E0D" w:rsidRDefault="006B78C2" w:rsidP="55B326A1">
      <w:pPr>
        <w:pStyle w:val="ListParagraph"/>
        <w:widowControl w:val="0"/>
        <w:numPr>
          <w:ilvl w:val="0"/>
          <w:numId w:val="0"/>
        </w:numPr>
        <w:overflowPunct w:val="0"/>
        <w:autoSpaceDE w:val="0"/>
        <w:spacing w:after="0" w:line="276" w:lineRule="auto"/>
        <w:jc w:val="both"/>
        <w:rPr>
          <w:rFonts w:ascii="Trebuchet MS" w:eastAsia="Trebuchet MS" w:hAnsi="Trebuchet MS" w:cs="Trebuchet MS"/>
          <w:color w:val="000000"/>
          <w:sz w:val="24"/>
        </w:rPr>
      </w:pPr>
    </w:p>
    <w:p w14:paraId="1F4FFFD0" w14:textId="77777777" w:rsidR="00227A13" w:rsidRPr="00523E0D" w:rsidRDefault="00227A13" w:rsidP="55B326A1">
      <w:pPr>
        <w:pStyle w:val="ListParagraph"/>
        <w:widowControl w:val="0"/>
        <w:overflowPunct w:val="0"/>
        <w:autoSpaceDE w:val="0"/>
        <w:spacing w:after="0" w:line="276" w:lineRule="auto"/>
        <w:jc w:val="both"/>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racial or ethnic origin</w:t>
      </w:r>
    </w:p>
    <w:p w14:paraId="3C8AE5D9" w14:textId="77777777" w:rsidR="005A74A3" w:rsidRPr="00523E0D" w:rsidRDefault="00227A13" w:rsidP="55B326A1">
      <w:pPr>
        <w:pStyle w:val="ListParagraph"/>
        <w:widowControl w:val="0"/>
        <w:overflowPunct w:val="0"/>
        <w:autoSpaceDE w:val="0"/>
        <w:spacing w:after="0" w:line="276" w:lineRule="auto"/>
        <w:jc w:val="both"/>
        <w:rPr>
          <w:rFonts w:ascii="Trebuchet MS" w:eastAsia="Trebuchet MS" w:hAnsi="Trebuchet MS" w:cs="Trebuchet MS"/>
          <w:color w:val="000000"/>
          <w:sz w:val="24"/>
        </w:rPr>
      </w:pPr>
      <w:r w:rsidRPr="55B326A1">
        <w:rPr>
          <w:rFonts w:ascii="Trebuchet MS" w:eastAsia="Trebuchet MS" w:hAnsi="Trebuchet MS" w:cs="Trebuchet MS"/>
          <w:sz w:val="24"/>
        </w:rPr>
        <w:t>political opinions</w:t>
      </w:r>
    </w:p>
    <w:p w14:paraId="48117485" w14:textId="77777777" w:rsidR="00227A13" w:rsidRPr="00523E0D" w:rsidRDefault="00227A13" w:rsidP="55B326A1">
      <w:pPr>
        <w:pStyle w:val="ListParagraph"/>
        <w:widowControl w:val="0"/>
        <w:overflowPunct w:val="0"/>
        <w:autoSpaceDE w:val="0"/>
        <w:spacing w:after="0" w:line="276" w:lineRule="auto"/>
        <w:jc w:val="both"/>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religious or philosophical beliefs</w:t>
      </w:r>
    </w:p>
    <w:p w14:paraId="12E334C4" w14:textId="77777777" w:rsidR="00227A13" w:rsidRPr="00523E0D" w:rsidRDefault="00227A13" w:rsidP="55B326A1">
      <w:pPr>
        <w:pStyle w:val="ListParagraph"/>
        <w:widowControl w:val="0"/>
        <w:overflowPunct w:val="0"/>
        <w:autoSpaceDE w:val="0"/>
        <w:spacing w:after="0" w:line="276" w:lineRule="auto"/>
        <w:jc w:val="both"/>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trade union membership</w:t>
      </w:r>
    </w:p>
    <w:p w14:paraId="2E1902BB" w14:textId="77777777" w:rsidR="00227A13" w:rsidRPr="00523E0D" w:rsidRDefault="00227A13" w:rsidP="55B326A1">
      <w:pPr>
        <w:pStyle w:val="ListParagraph"/>
        <w:widowControl w:val="0"/>
        <w:overflowPunct w:val="0"/>
        <w:autoSpaceDE w:val="0"/>
        <w:spacing w:after="0" w:line="276" w:lineRule="auto"/>
        <w:jc w:val="both"/>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 xml:space="preserve">genetic data </w:t>
      </w:r>
    </w:p>
    <w:p w14:paraId="01A41C31" w14:textId="77777777" w:rsidR="00227A13" w:rsidRPr="00523E0D" w:rsidRDefault="00227A13" w:rsidP="55B326A1">
      <w:pPr>
        <w:pStyle w:val="ListParagraph"/>
        <w:widowControl w:val="0"/>
        <w:overflowPunct w:val="0"/>
        <w:autoSpaceDE w:val="0"/>
        <w:spacing w:after="0" w:line="276" w:lineRule="auto"/>
        <w:jc w:val="both"/>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biometric data for the purpose of uniquely identifying a</w:t>
      </w:r>
      <w:r w:rsidR="00447880" w:rsidRPr="55B326A1">
        <w:rPr>
          <w:rFonts w:ascii="Trebuchet MS" w:eastAsia="Trebuchet MS" w:hAnsi="Trebuchet MS" w:cs="Trebuchet MS"/>
          <w:color w:val="000000" w:themeColor="text1"/>
          <w:sz w:val="24"/>
        </w:rPr>
        <w:t>n individual</w:t>
      </w:r>
      <w:r w:rsidR="00FA73B1" w:rsidRPr="55B326A1">
        <w:rPr>
          <w:rFonts w:ascii="Trebuchet MS" w:eastAsia="Trebuchet MS" w:hAnsi="Trebuchet MS" w:cs="Trebuchet MS"/>
          <w:color w:val="000000" w:themeColor="text1"/>
          <w:sz w:val="24"/>
        </w:rPr>
        <w:t xml:space="preserve"> (for example fingerprints or voice recognition software) </w:t>
      </w:r>
    </w:p>
    <w:p w14:paraId="2E46BEAB" w14:textId="77777777" w:rsidR="00227A13" w:rsidRPr="00523E0D" w:rsidRDefault="00227A13" w:rsidP="55B326A1">
      <w:pPr>
        <w:pStyle w:val="ListParagraph"/>
        <w:widowControl w:val="0"/>
        <w:overflowPunct w:val="0"/>
        <w:autoSpaceDE w:val="0"/>
        <w:spacing w:after="0" w:line="276" w:lineRule="auto"/>
        <w:jc w:val="both"/>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data concerning health; or</w:t>
      </w:r>
    </w:p>
    <w:p w14:paraId="2045CAB9" w14:textId="77777777" w:rsidR="00227A13" w:rsidRPr="00523E0D" w:rsidRDefault="00227A13" w:rsidP="55B326A1">
      <w:pPr>
        <w:pStyle w:val="ListParagraph"/>
        <w:jc w:val="both"/>
        <w:rPr>
          <w:rFonts w:ascii="Trebuchet MS" w:eastAsia="Trebuchet MS" w:hAnsi="Trebuchet MS" w:cs="Trebuchet MS"/>
          <w:sz w:val="24"/>
        </w:rPr>
      </w:pPr>
      <w:r w:rsidRPr="55B326A1">
        <w:rPr>
          <w:rFonts w:ascii="Trebuchet MS" w:eastAsia="Trebuchet MS" w:hAnsi="Trebuchet MS" w:cs="Trebuchet MS"/>
          <w:sz w:val="24"/>
        </w:rPr>
        <w:t>data concerning an</w:t>
      </w:r>
      <w:r w:rsidR="00447880" w:rsidRPr="55B326A1">
        <w:rPr>
          <w:rFonts w:ascii="Trebuchet MS" w:eastAsia="Trebuchet MS" w:hAnsi="Trebuchet MS" w:cs="Trebuchet MS"/>
          <w:sz w:val="24"/>
        </w:rPr>
        <w:t xml:space="preserve"> individual</w:t>
      </w:r>
      <w:r w:rsidRPr="55B326A1">
        <w:rPr>
          <w:rFonts w:ascii="Trebuchet MS" w:eastAsia="Trebuchet MS" w:hAnsi="Trebuchet MS" w:cs="Trebuchet MS"/>
          <w:sz w:val="24"/>
        </w:rPr>
        <w:t>’s sex life or sexual orientation</w:t>
      </w:r>
    </w:p>
    <w:p w14:paraId="77E6CC4E" w14:textId="77777777" w:rsidR="00281B86" w:rsidRPr="00523E0D" w:rsidRDefault="00281B86" w:rsidP="55B326A1">
      <w:pPr>
        <w:spacing w:line="276" w:lineRule="auto"/>
        <w:jc w:val="both"/>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Where we process more sensitive data</w:t>
      </w:r>
      <w:r w:rsidR="000234E3" w:rsidRPr="55B326A1">
        <w:rPr>
          <w:rFonts w:ascii="Trebuchet MS" w:eastAsia="Trebuchet MS" w:hAnsi="Trebuchet MS" w:cs="Trebuchet MS"/>
          <w:color w:val="000000" w:themeColor="text1"/>
          <w:sz w:val="24"/>
        </w:rPr>
        <w:t xml:space="preserve">, </w:t>
      </w:r>
      <w:r w:rsidRPr="55B326A1">
        <w:rPr>
          <w:rFonts w:ascii="Trebuchet MS" w:eastAsia="Trebuchet MS" w:hAnsi="Trebuchet MS" w:cs="Trebuchet MS"/>
          <w:color w:val="000000" w:themeColor="text1"/>
          <w:sz w:val="24"/>
        </w:rPr>
        <w:t>we need an additional legal basis. The bases we mainly use are:</w:t>
      </w:r>
    </w:p>
    <w:p w14:paraId="76E6FB2C" w14:textId="77777777" w:rsidR="00555FF4" w:rsidRDefault="00555FF4" w:rsidP="55B326A1">
      <w:pPr>
        <w:numPr>
          <w:ilvl w:val="0"/>
          <w:numId w:val="40"/>
        </w:numPr>
        <w:spacing w:after="0" w:line="276" w:lineRule="auto"/>
        <w:textAlignment w:val="auto"/>
        <w:rPr>
          <w:rFonts w:ascii="Trebuchet MS" w:eastAsia="Trebuchet MS" w:hAnsi="Trebuchet MS" w:cs="Trebuchet MS"/>
          <w:sz w:val="24"/>
        </w:rPr>
      </w:pPr>
      <w:r w:rsidRPr="55B326A1">
        <w:rPr>
          <w:rFonts w:ascii="Trebuchet MS" w:eastAsia="Trebuchet MS" w:hAnsi="Trebuchet MS" w:cs="Trebuchet MS"/>
          <w:sz w:val="24"/>
        </w:rPr>
        <w:t>Legal obligation</w:t>
      </w:r>
    </w:p>
    <w:p w14:paraId="41E777B4" w14:textId="77777777" w:rsidR="00555FF4" w:rsidRDefault="00555FF4" w:rsidP="55B326A1">
      <w:pPr>
        <w:numPr>
          <w:ilvl w:val="0"/>
          <w:numId w:val="40"/>
        </w:numPr>
        <w:spacing w:after="0" w:line="276" w:lineRule="auto"/>
        <w:textAlignment w:val="auto"/>
        <w:rPr>
          <w:rFonts w:ascii="Trebuchet MS" w:eastAsia="Trebuchet MS" w:hAnsi="Trebuchet MS" w:cs="Trebuchet MS"/>
          <w:sz w:val="24"/>
        </w:rPr>
      </w:pPr>
      <w:r w:rsidRPr="55B326A1">
        <w:rPr>
          <w:rFonts w:ascii="Trebuchet MS" w:eastAsia="Trebuchet MS" w:hAnsi="Trebuchet MS" w:cs="Trebuchet MS"/>
          <w:sz w:val="24"/>
        </w:rPr>
        <w:t>Substantial public interest including:</w:t>
      </w:r>
    </w:p>
    <w:p w14:paraId="04EB2F3D" w14:textId="77777777" w:rsidR="00555FF4" w:rsidRDefault="00555FF4" w:rsidP="55B326A1">
      <w:pPr>
        <w:numPr>
          <w:ilvl w:val="0"/>
          <w:numId w:val="41"/>
        </w:numPr>
        <w:spacing w:after="0" w:line="276" w:lineRule="auto"/>
        <w:textAlignment w:val="auto"/>
        <w:rPr>
          <w:rFonts w:ascii="Trebuchet MS" w:eastAsia="Trebuchet MS" w:hAnsi="Trebuchet MS" w:cs="Trebuchet MS"/>
          <w:sz w:val="24"/>
        </w:rPr>
      </w:pPr>
      <w:r w:rsidRPr="55B326A1">
        <w:rPr>
          <w:rFonts w:ascii="Trebuchet MS" w:eastAsia="Trebuchet MS" w:hAnsi="Trebuchet MS" w:cs="Trebuchet MS"/>
          <w:sz w:val="24"/>
        </w:rPr>
        <w:t xml:space="preserve">Statutory and government purposes </w:t>
      </w:r>
    </w:p>
    <w:p w14:paraId="032EFF12" w14:textId="77777777" w:rsidR="00555FF4" w:rsidRDefault="00555FF4" w:rsidP="55B326A1">
      <w:pPr>
        <w:numPr>
          <w:ilvl w:val="0"/>
          <w:numId w:val="41"/>
        </w:numPr>
        <w:spacing w:after="0" w:line="276" w:lineRule="auto"/>
        <w:textAlignment w:val="auto"/>
        <w:rPr>
          <w:rFonts w:ascii="Trebuchet MS" w:eastAsia="Trebuchet MS" w:hAnsi="Trebuchet MS" w:cs="Trebuchet MS"/>
          <w:sz w:val="24"/>
        </w:rPr>
      </w:pPr>
      <w:r w:rsidRPr="55B326A1">
        <w:rPr>
          <w:rFonts w:ascii="Trebuchet MS" w:eastAsia="Trebuchet MS" w:hAnsi="Trebuchet MS" w:cs="Trebuchet MS"/>
          <w:sz w:val="24"/>
        </w:rPr>
        <w:t>Equality of opportunity or treatment</w:t>
      </w:r>
    </w:p>
    <w:p w14:paraId="51FE113E" w14:textId="77777777" w:rsidR="00555FF4" w:rsidRDefault="00555FF4" w:rsidP="55B326A1">
      <w:pPr>
        <w:numPr>
          <w:ilvl w:val="0"/>
          <w:numId w:val="41"/>
        </w:numPr>
        <w:spacing w:after="0" w:line="276" w:lineRule="auto"/>
        <w:textAlignment w:val="auto"/>
        <w:rPr>
          <w:rFonts w:ascii="Trebuchet MS" w:eastAsia="Trebuchet MS" w:hAnsi="Trebuchet MS" w:cs="Trebuchet MS"/>
          <w:sz w:val="24"/>
        </w:rPr>
      </w:pPr>
      <w:r w:rsidRPr="55B326A1">
        <w:rPr>
          <w:rFonts w:ascii="Trebuchet MS" w:eastAsia="Trebuchet MS" w:hAnsi="Trebuchet MS" w:cs="Trebuchet MS"/>
          <w:sz w:val="24"/>
        </w:rPr>
        <w:t>Preventing and detecting unlawful acts</w:t>
      </w:r>
    </w:p>
    <w:p w14:paraId="169C8EAF" w14:textId="77777777" w:rsidR="00555FF4" w:rsidRDefault="00555FF4" w:rsidP="55B326A1">
      <w:pPr>
        <w:numPr>
          <w:ilvl w:val="0"/>
          <w:numId w:val="41"/>
        </w:numPr>
        <w:spacing w:after="0" w:line="276" w:lineRule="auto"/>
        <w:textAlignment w:val="auto"/>
        <w:rPr>
          <w:rFonts w:ascii="Trebuchet MS" w:eastAsia="Trebuchet MS" w:hAnsi="Trebuchet MS" w:cs="Trebuchet MS"/>
          <w:sz w:val="24"/>
        </w:rPr>
      </w:pPr>
      <w:r w:rsidRPr="55B326A1">
        <w:rPr>
          <w:rFonts w:ascii="Trebuchet MS" w:eastAsia="Trebuchet MS" w:hAnsi="Trebuchet MS" w:cs="Trebuchet MS"/>
          <w:sz w:val="24"/>
        </w:rPr>
        <w:t xml:space="preserve">Preventing fraud </w:t>
      </w:r>
    </w:p>
    <w:p w14:paraId="40074235" w14:textId="77777777" w:rsidR="00555FF4" w:rsidRDefault="00555FF4" w:rsidP="55B326A1">
      <w:pPr>
        <w:numPr>
          <w:ilvl w:val="0"/>
          <w:numId w:val="41"/>
        </w:numPr>
        <w:spacing w:after="0" w:line="276" w:lineRule="auto"/>
        <w:textAlignment w:val="auto"/>
        <w:rPr>
          <w:rFonts w:ascii="Trebuchet MS" w:eastAsia="Trebuchet MS" w:hAnsi="Trebuchet MS" w:cs="Trebuchet MS"/>
          <w:sz w:val="24"/>
        </w:rPr>
      </w:pPr>
      <w:r w:rsidRPr="55B326A1">
        <w:rPr>
          <w:rFonts w:ascii="Trebuchet MS" w:eastAsia="Trebuchet MS" w:hAnsi="Trebuchet MS" w:cs="Trebuchet MS"/>
          <w:sz w:val="24"/>
        </w:rPr>
        <w:t>Public Health</w:t>
      </w:r>
    </w:p>
    <w:p w14:paraId="32FF4522" w14:textId="77777777" w:rsidR="00555FF4" w:rsidRDefault="00555FF4" w:rsidP="55B326A1">
      <w:pPr>
        <w:numPr>
          <w:ilvl w:val="0"/>
          <w:numId w:val="42"/>
        </w:numPr>
        <w:spacing w:after="0" w:line="276" w:lineRule="auto"/>
        <w:textAlignment w:val="auto"/>
        <w:rPr>
          <w:rFonts w:ascii="Trebuchet MS" w:eastAsia="Trebuchet MS" w:hAnsi="Trebuchet MS" w:cs="Trebuchet MS"/>
          <w:sz w:val="24"/>
        </w:rPr>
      </w:pPr>
      <w:r w:rsidRPr="55B326A1">
        <w:rPr>
          <w:rFonts w:ascii="Trebuchet MS" w:eastAsia="Trebuchet MS" w:hAnsi="Trebuchet MS" w:cs="Trebuchet MS"/>
          <w:sz w:val="24"/>
        </w:rPr>
        <w:t>Support for individuals with a particular disability or medical condition</w:t>
      </w:r>
    </w:p>
    <w:p w14:paraId="65B41B4B" w14:textId="77777777" w:rsidR="00555FF4" w:rsidRDefault="00555FF4" w:rsidP="55B326A1">
      <w:pPr>
        <w:numPr>
          <w:ilvl w:val="0"/>
          <w:numId w:val="42"/>
        </w:numPr>
        <w:spacing w:after="0" w:line="276" w:lineRule="auto"/>
        <w:textAlignment w:val="auto"/>
        <w:rPr>
          <w:rFonts w:ascii="Trebuchet MS" w:eastAsia="Trebuchet MS" w:hAnsi="Trebuchet MS" w:cs="Trebuchet MS"/>
          <w:sz w:val="24"/>
        </w:rPr>
      </w:pPr>
      <w:r w:rsidRPr="55B326A1">
        <w:rPr>
          <w:rFonts w:ascii="Trebuchet MS" w:eastAsia="Trebuchet MS" w:hAnsi="Trebuchet MS" w:cs="Trebuchet MS"/>
          <w:color w:val="000000" w:themeColor="text1"/>
          <w:sz w:val="24"/>
          <w:lang w:val="en"/>
        </w:rPr>
        <w:t>Employment, social security and social protection</w:t>
      </w:r>
    </w:p>
    <w:p w14:paraId="7349CEA1" w14:textId="77777777" w:rsidR="00555FF4" w:rsidRDefault="00555FF4" w:rsidP="55B326A1">
      <w:pPr>
        <w:numPr>
          <w:ilvl w:val="0"/>
          <w:numId w:val="42"/>
        </w:numPr>
        <w:spacing w:after="0" w:line="276" w:lineRule="auto"/>
        <w:textAlignment w:val="auto"/>
        <w:rPr>
          <w:rFonts w:ascii="Trebuchet MS" w:eastAsia="Trebuchet MS" w:hAnsi="Trebuchet MS" w:cs="Trebuchet MS"/>
          <w:sz w:val="24"/>
        </w:rPr>
      </w:pPr>
      <w:r w:rsidRPr="55B326A1">
        <w:rPr>
          <w:rFonts w:ascii="Trebuchet MS" w:eastAsia="Trebuchet MS" w:hAnsi="Trebuchet MS" w:cs="Trebuchet MS"/>
          <w:sz w:val="24"/>
        </w:rPr>
        <w:t>Occupational pensions</w:t>
      </w:r>
    </w:p>
    <w:p w14:paraId="61214100" w14:textId="77777777" w:rsidR="00555FF4" w:rsidRDefault="00555FF4" w:rsidP="55B326A1">
      <w:pPr>
        <w:numPr>
          <w:ilvl w:val="0"/>
          <w:numId w:val="42"/>
        </w:numPr>
        <w:spacing w:after="0" w:line="276" w:lineRule="auto"/>
        <w:textAlignment w:val="auto"/>
        <w:rPr>
          <w:rFonts w:ascii="Trebuchet MS" w:eastAsia="Trebuchet MS" w:hAnsi="Trebuchet MS" w:cs="Trebuchet MS"/>
          <w:sz w:val="24"/>
        </w:rPr>
      </w:pPr>
      <w:r w:rsidRPr="55B326A1">
        <w:rPr>
          <w:rFonts w:ascii="Trebuchet MS" w:eastAsia="Trebuchet MS" w:hAnsi="Trebuchet MS" w:cs="Trebuchet MS"/>
          <w:sz w:val="24"/>
        </w:rPr>
        <w:t xml:space="preserve">Explicit consent </w:t>
      </w:r>
    </w:p>
    <w:p w14:paraId="46B493D9" w14:textId="77777777" w:rsidR="00555FF4" w:rsidRDefault="00555FF4" w:rsidP="55B326A1">
      <w:pPr>
        <w:numPr>
          <w:ilvl w:val="0"/>
          <w:numId w:val="42"/>
        </w:numPr>
        <w:spacing w:after="0" w:line="276" w:lineRule="auto"/>
        <w:jc w:val="both"/>
        <w:textAlignment w:val="auto"/>
        <w:rPr>
          <w:rFonts w:ascii="Trebuchet MS" w:eastAsia="Trebuchet MS" w:hAnsi="Trebuchet MS" w:cs="Trebuchet MS"/>
          <w:sz w:val="24"/>
        </w:rPr>
      </w:pPr>
      <w:r w:rsidRPr="55B326A1">
        <w:rPr>
          <w:rFonts w:ascii="Trebuchet MS" w:eastAsia="Trebuchet MS" w:hAnsi="Trebuchet MS" w:cs="Trebuchet MS"/>
          <w:sz w:val="24"/>
        </w:rPr>
        <w:t xml:space="preserve">To maintain your vital interests, </w:t>
      </w:r>
      <w:r w:rsidRPr="55B326A1">
        <w:rPr>
          <w:rFonts w:ascii="Trebuchet MS" w:eastAsia="Trebuchet MS" w:hAnsi="Trebuchet MS" w:cs="Trebuchet MS"/>
          <w:color w:val="000000" w:themeColor="text1"/>
          <w:sz w:val="24"/>
        </w:rPr>
        <w:t>where consent is physically or legally incapable of giving consent (e.g. where you are unconscious and in need of medical assistance), and where your health data is then shared)</w:t>
      </w:r>
    </w:p>
    <w:p w14:paraId="31281AFE" w14:textId="77777777" w:rsidR="00281B86" w:rsidRPr="00555FF4" w:rsidRDefault="00281B86" w:rsidP="55B326A1">
      <w:pPr>
        <w:numPr>
          <w:ilvl w:val="0"/>
          <w:numId w:val="42"/>
        </w:numPr>
        <w:spacing w:after="0" w:line="276" w:lineRule="auto"/>
        <w:jc w:val="both"/>
        <w:textAlignment w:val="auto"/>
        <w:rPr>
          <w:rFonts w:ascii="Trebuchet MS" w:eastAsia="Trebuchet MS" w:hAnsi="Trebuchet MS" w:cs="Trebuchet MS"/>
          <w:sz w:val="24"/>
        </w:rPr>
      </w:pPr>
      <w:proofErr w:type="gramStart"/>
      <w:r w:rsidRPr="55B326A1">
        <w:rPr>
          <w:rFonts w:ascii="Trebuchet MS" w:eastAsia="Trebuchet MS" w:hAnsi="Trebuchet MS" w:cs="Trebuchet MS"/>
          <w:color w:val="000000" w:themeColor="text1"/>
          <w:sz w:val="24"/>
        </w:rPr>
        <w:t>For the purpose of</w:t>
      </w:r>
      <w:proofErr w:type="gramEnd"/>
      <w:r w:rsidRPr="55B326A1">
        <w:rPr>
          <w:rFonts w:ascii="Trebuchet MS" w:eastAsia="Trebuchet MS" w:hAnsi="Trebuchet MS" w:cs="Trebuchet MS"/>
          <w:color w:val="000000" w:themeColor="text1"/>
          <w:sz w:val="24"/>
        </w:rPr>
        <w:t xml:space="preserve"> medical diagnosis and prevention (e.g. School nurse Team, ensuring staff are aware of allergies)</w:t>
      </w:r>
    </w:p>
    <w:p w14:paraId="0E27B00A" w14:textId="77777777" w:rsidR="00555FF4" w:rsidRDefault="00555FF4" w:rsidP="55B326A1">
      <w:pPr>
        <w:spacing w:line="276" w:lineRule="auto"/>
        <w:jc w:val="both"/>
        <w:rPr>
          <w:rFonts w:ascii="Trebuchet MS" w:eastAsia="Trebuchet MS" w:hAnsi="Trebuchet MS" w:cs="Trebuchet MS"/>
          <w:color w:val="000000"/>
          <w:sz w:val="24"/>
        </w:rPr>
      </w:pPr>
    </w:p>
    <w:p w14:paraId="12DA8B86" w14:textId="77777777" w:rsidR="00281B86" w:rsidRPr="00523E0D" w:rsidRDefault="00281B86" w:rsidP="55B326A1">
      <w:pPr>
        <w:spacing w:line="276" w:lineRule="auto"/>
        <w:jc w:val="both"/>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Where you have provided us with consent to use your data, you may withdraw this consent at any time. In such cases, we will cease to process the data.  We will make this clear requesting your consent and explain how you go about withdrawing consent if you wish to do so.</w:t>
      </w:r>
    </w:p>
    <w:p w14:paraId="12C70F43" w14:textId="77777777" w:rsidR="00281B86" w:rsidRPr="00523E0D" w:rsidRDefault="00281B86" w:rsidP="55B326A1">
      <w:pPr>
        <w:spacing w:line="276" w:lineRule="auto"/>
        <w:jc w:val="both"/>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Some of the reasons listed above for collecting and using personal information about you overlap, and there may be several grounds which justify the school’s use of your data. There are also other lawful bases that may apply, and this will be made clear wherever possible.</w:t>
      </w:r>
    </w:p>
    <w:p w14:paraId="5E102234" w14:textId="77777777" w:rsidR="00281B86" w:rsidRPr="00523E0D" w:rsidRDefault="00281B86" w:rsidP="55B326A1">
      <w:pPr>
        <w:spacing w:line="276" w:lineRule="auto"/>
        <w:jc w:val="both"/>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 xml:space="preserve">Our lawful basis for processing will be explained at the point at which we collect personal information unless there is a lawful reason not to do so (for example where it is for the prevention or detection of crime).  </w:t>
      </w:r>
    </w:p>
    <w:p w14:paraId="49C33F4E" w14:textId="77777777" w:rsidR="007A3296" w:rsidRPr="00523E0D" w:rsidRDefault="007A3296" w:rsidP="55B326A1">
      <w:pPr>
        <w:spacing w:line="276" w:lineRule="auto"/>
        <w:jc w:val="both"/>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 xml:space="preserve">Please refer to our Special Categories of Personal Data Policy contained within </w:t>
      </w:r>
      <w:r w:rsidR="006B430E" w:rsidRPr="55B326A1">
        <w:rPr>
          <w:rFonts w:ascii="Trebuchet MS" w:eastAsia="Trebuchet MS" w:hAnsi="Trebuchet MS" w:cs="Trebuchet MS"/>
          <w:color w:val="000000" w:themeColor="text1"/>
          <w:sz w:val="24"/>
        </w:rPr>
        <w:t>the Trust’s</w:t>
      </w:r>
      <w:r w:rsidRPr="55B326A1">
        <w:rPr>
          <w:rFonts w:ascii="Trebuchet MS" w:eastAsia="Trebuchet MS" w:hAnsi="Trebuchet MS" w:cs="Trebuchet MS"/>
          <w:color w:val="000000" w:themeColor="text1"/>
          <w:sz w:val="24"/>
        </w:rPr>
        <w:t xml:space="preserve"> Data Protection Policy for further information as to how we process special category data.</w:t>
      </w:r>
    </w:p>
    <w:p w14:paraId="48CB9B11" w14:textId="77777777" w:rsidR="00C73AD1" w:rsidRPr="00523E0D" w:rsidRDefault="00C73AD1" w:rsidP="55B326A1">
      <w:pPr>
        <w:pStyle w:val="Style1"/>
        <w:rPr>
          <w:rFonts w:ascii="Trebuchet MS" w:eastAsia="Trebuchet MS" w:hAnsi="Trebuchet MS" w:cs="Trebuchet MS"/>
        </w:rPr>
      </w:pPr>
      <w:bookmarkStart w:id="9" w:name="_Toc47080807"/>
      <w:bookmarkStart w:id="10" w:name="_Toc47081482"/>
      <w:r w:rsidRPr="55B326A1">
        <w:rPr>
          <w:rFonts w:ascii="Trebuchet MS" w:eastAsia="Trebuchet MS" w:hAnsi="Trebuchet MS" w:cs="Trebuchet MS"/>
        </w:rPr>
        <w:t>Criminal convictions</w:t>
      </w:r>
      <w:bookmarkEnd w:id="9"/>
      <w:bookmarkEnd w:id="10"/>
    </w:p>
    <w:p w14:paraId="69365812" w14:textId="77777777" w:rsidR="0026063C" w:rsidRPr="00523E0D" w:rsidRDefault="0026063C" w:rsidP="55B326A1">
      <w:pPr>
        <w:spacing w:after="0" w:line="276" w:lineRule="auto"/>
        <w:jc w:val="both"/>
        <w:rPr>
          <w:rFonts w:ascii="Trebuchet MS" w:eastAsia="Trebuchet MS" w:hAnsi="Trebuchet MS" w:cs="Trebuchet MS"/>
          <w:sz w:val="24"/>
        </w:rPr>
      </w:pPr>
      <w:r w:rsidRPr="55B326A1">
        <w:rPr>
          <w:rFonts w:ascii="Trebuchet MS" w:eastAsia="Trebuchet MS" w:hAnsi="Trebuchet MS" w:cs="Trebuchet MS"/>
          <w:sz w:val="24"/>
        </w:rPr>
        <w:t xml:space="preserve">We may process data about criminal convictions or offences. </w:t>
      </w:r>
    </w:p>
    <w:p w14:paraId="60061E4C" w14:textId="77777777" w:rsidR="00281B86" w:rsidRPr="00523E0D" w:rsidRDefault="00281B86" w:rsidP="55B326A1">
      <w:pPr>
        <w:spacing w:after="0" w:line="276" w:lineRule="auto"/>
        <w:jc w:val="both"/>
        <w:rPr>
          <w:rFonts w:ascii="Trebuchet MS" w:eastAsia="Trebuchet MS" w:hAnsi="Trebuchet MS" w:cs="Trebuchet MS"/>
          <w:sz w:val="24"/>
        </w:rPr>
      </w:pPr>
    </w:p>
    <w:p w14:paraId="369B91CE" w14:textId="77777777" w:rsidR="0026063C" w:rsidRPr="00523E0D" w:rsidRDefault="0026063C" w:rsidP="55B326A1">
      <w:pPr>
        <w:spacing w:after="0" w:line="276" w:lineRule="auto"/>
        <w:jc w:val="both"/>
        <w:rPr>
          <w:rFonts w:ascii="Trebuchet MS" w:eastAsia="Trebuchet MS" w:hAnsi="Trebuchet MS" w:cs="Trebuchet MS"/>
          <w:sz w:val="24"/>
        </w:rPr>
      </w:pPr>
      <w:r w:rsidRPr="55B326A1">
        <w:rPr>
          <w:rFonts w:ascii="Trebuchet MS" w:eastAsia="Trebuchet MS" w:hAnsi="Trebuchet MS" w:cs="Trebuchet MS"/>
          <w:sz w:val="24"/>
        </w:rPr>
        <w:t xml:space="preserve">We will only use information about criminal convictions or offences where the law allows us to.  Usually this will either be either </w:t>
      </w:r>
      <w:proofErr w:type="gramStart"/>
      <w:r w:rsidRPr="55B326A1">
        <w:rPr>
          <w:rFonts w:ascii="Trebuchet MS" w:eastAsia="Trebuchet MS" w:hAnsi="Trebuchet MS" w:cs="Trebuchet MS"/>
          <w:sz w:val="24"/>
        </w:rPr>
        <w:t>on the basis of</w:t>
      </w:r>
      <w:proofErr w:type="gramEnd"/>
      <w:r w:rsidRPr="55B326A1">
        <w:rPr>
          <w:rFonts w:ascii="Trebuchet MS" w:eastAsia="Trebuchet MS" w:hAnsi="Trebuchet MS" w:cs="Trebuchet MS"/>
          <w:sz w:val="24"/>
        </w:rPr>
        <w:t xml:space="preserve"> our legal obligations in relation to safeguarding,</w:t>
      </w:r>
      <w:r w:rsidR="00C77085" w:rsidRPr="55B326A1">
        <w:rPr>
          <w:rFonts w:ascii="Trebuchet MS" w:eastAsia="Trebuchet MS" w:hAnsi="Trebuchet MS" w:cs="Trebuchet MS"/>
          <w:sz w:val="24"/>
        </w:rPr>
        <w:t xml:space="preserve"> including looking after our other students and staff,</w:t>
      </w:r>
      <w:r w:rsidRPr="55B326A1">
        <w:rPr>
          <w:rFonts w:ascii="Trebuchet MS" w:eastAsia="Trebuchet MS" w:hAnsi="Trebuchet MS" w:cs="Trebuchet MS"/>
          <w:sz w:val="24"/>
        </w:rPr>
        <w:t xml:space="preserve"> preventing fraud,</w:t>
      </w:r>
      <w:r w:rsidR="00C77085" w:rsidRPr="55B326A1">
        <w:rPr>
          <w:rFonts w:ascii="Trebuchet MS" w:eastAsia="Trebuchet MS" w:hAnsi="Trebuchet MS" w:cs="Trebuchet MS"/>
          <w:sz w:val="24"/>
        </w:rPr>
        <w:t xml:space="preserve"> supporting law enforcement agencies,</w:t>
      </w:r>
      <w:r w:rsidRPr="55B326A1">
        <w:rPr>
          <w:rFonts w:ascii="Trebuchet MS" w:eastAsia="Trebuchet MS" w:hAnsi="Trebuchet MS" w:cs="Trebuchet MS"/>
          <w:sz w:val="24"/>
        </w:rPr>
        <w:t xml:space="preserve"> health and safety or with your consent</w:t>
      </w:r>
      <w:r w:rsidR="00C77085" w:rsidRPr="55B326A1">
        <w:rPr>
          <w:rFonts w:ascii="Trebuchet MS" w:eastAsia="Trebuchet MS" w:hAnsi="Trebuchet MS" w:cs="Trebuchet MS"/>
          <w:sz w:val="24"/>
        </w:rPr>
        <w:t xml:space="preserve">. </w:t>
      </w:r>
      <w:r w:rsidRPr="55B326A1">
        <w:rPr>
          <w:rFonts w:ascii="Trebuchet MS" w:eastAsia="Trebuchet MS" w:hAnsi="Trebuchet MS" w:cs="Trebuchet MS"/>
          <w:sz w:val="24"/>
        </w:rPr>
        <w:t>We also need to identify the relevant condition for the processing, this will usually be substantial public interest.</w:t>
      </w:r>
    </w:p>
    <w:p w14:paraId="44EAFD9C" w14:textId="77777777" w:rsidR="00C04192" w:rsidRPr="00523E0D" w:rsidRDefault="00C04192" w:rsidP="55B326A1">
      <w:pPr>
        <w:spacing w:after="0" w:line="276" w:lineRule="auto"/>
        <w:jc w:val="both"/>
        <w:rPr>
          <w:rFonts w:ascii="Trebuchet MS" w:eastAsia="Trebuchet MS" w:hAnsi="Trebuchet MS" w:cs="Trebuchet MS"/>
          <w:sz w:val="24"/>
        </w:rPr>
      </w:pPr>
    </w:p>
    <w:p w14:paraId="778DCE74" w14:textId="77777777" w:rsidR="00592DBB" w:rsidRPr="00523E0D" w:rsidRDefault="00592DBB" w:rsidP="55B326A1">
      <w:pPr>
        <w:spacing w:after="0" w:line="276" w:lineRule="auto"/>
        <w:jc w:val="both"/>
        <w:rPr>
          <w:rFonts w:ascii="Trebuchet MS" w:eastAsia="Trebuchet MS" w:hAnsi="Trebuchet MS" w:cs="Trebuchet MS"/>
          <w:sz w:val="24"/>
        </w:rPr>
      </w:pPr>
      <w:r w:rsidRPr="55B326A1">
        <w:rPr>
          <w:rFonts w:ascii="Trebuchet MS" w:eastAsia="Trebuchet MS" w:hAnsi="Trebuchet MS" w:cs="Trebuchet MS"/>
          <w:sz w:val="24"/>
        </w:rPr>
        <w:t xml:space="preserve">We do not retain DBS certificates beyond a period of 6 months. </w:t>
      </w:r>
    </w:p>
    <w:bookmarkEnd w:id="8"/>
    <w:p w14:paraId="29D6B04F" w14:textId="77777777" w:rsidR="00090C08" w:rsidRPr="00523E0D" w:rsidRDefault="000C588D" w:rsidP="55B326A1">
      <w:pPr>
        <w:spacing w:line="276" w:lineRule="auto"/>
        <w:jc w:val="both"/>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 xml:space="preserve"> </w:t>
      </w:r>
    </w:p>
    <w:p w14:paraId="52B2A343" w14:textId="77777777" w:rsidR="00BF1EFE" w:rsidRPr="00523E0D" w:rsidRDefault="00FB4C0C" w:rsidP="55B326A1">
      <w:pPr>
        <w:pStyle w:val="Style1"/>
        <w:rPr>
          <w:rFonts w:ascii="Trebuchet MS" w:eastAsia="Trebuchet MS" w:hAnsi="Trebuchet MS" w:cs="Trebuchet MS"/>
        </w:rPr>
      </w:pPr>
      <w:bookmarkStart w:id="11" w:name="_Toc47080808"/>
      <w:bookmarkStart w:id="12" w:name="_Toc47081483"/>
      <w:r w:rsidRPr="55B326A1">
        <w:rPr>
          <w:rFonts w:ascii="Trebuchet MS" w:eastAsia="Trebuchet MS" w:hAnsi="Trebuchet MS" w:cs="Trebuchet MS"/>
        </w:rPr>
        <w:t>Collecting workforce</w:t>
      </w:r>
      <w:r w:rsidR="00055B69" w:rsidRPr="55B326A1">
        <w:rPr>
          <w:rFonts w:ascii="Trebuchet MS" w:eastAsia="Trebuchet MS" w:hAnsi="Trebuchet MS" w:cs="Trebuchet MS"/>
        </w:rPr>
        <w:t xml:space="preserve"> information</w:t>
      </w:r>
      <w:r w:rsidR="00E2621B" w:rsidRPr="55B326A1">
        <w:rPr>
          <w:rFonts w:ascii="Trebuchet MS" w:eastAsia="Trebuchet MS" w:hAnsi="Trebuchet MS" w:cs="Trebuchet MS"/>
        </w:rPr>
        <w:t>: Why do we collect and use your information?</w:t>
      </w:r>
      <w:bookmarkEnd w:id="11"/>
      <w:bookmarkEnd w:id="12"/>
    </w:p>
    <w:p w14:paraId="76A12815" w14:textId="77777777" w:rsidR="007E5B9B" w:rsidRPr="00523E0D" w:rsidRDefault="005A74A3" w:rsidP="55B326A1">
      <w:pPr>
        <w:widowControl w:val="0"/>
        <w:overflowPunct w:val="0"/>
        <w:autoSpaceDE w:val="0"/>
        <w:spacing w:after="0" w:line="276" w:lineRule="auto"/>
        <w:jc w:val="both"/>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 xml:space="preserve">The reasons that we collect and use personal information enable us to manage </w:t>
      </w:r>
      <w:proofErr w:type="gramStart"/>
      <w:r w:rsidRPr="55B326A1">
        <w:rPr>
          <w:rFonts w:ascii="Trebuchet MS" w:eastAsia="Trebuchet MS" w:hAnsi="Trebuchet MS" w:cs="Trebuchet MS"/>
          <w:color w:val="000000" w:themeColor="text1"/>
          <w:sz w:val="24"/>
        </w:rPr>
        <w:t>our</w:t>
      </w:r>
      <w:proofErr w:type="gramEnd"/>
      <w:r w:rsidRPr="55B326A1">
        <w:rPr>
          <w:rFonts w:ascii="Trebuchet MS" w:eastAsia="Trebuchet MS" w:hAnsi="Trebuchet MS" w:cs="Trebuchet MS"/>
          <w:color w:val="000000" w:themeColor="text1"/>
          <w:sz w:val="24"/>
        </w:rPr>
        <w:t xml:space="preserve"> </w:t>
      </w:r>
    </w:p>
    <w:p w14:paraId="49A240DD" w14:textId="77777777" w:rsidR="005A74A3" w:rsidRPr="00523E0D" w:rsidRDefault="005A74A3" w:rsidP="55B326A1">
      <w:pPr>
        <w:widowControl w:val="0"/>
        <w:overflowPunct w:val="0"/>
        <w:autoSpaceDE w:val="0"/>
        <w:spacing w:after="0" w:line="276" w:lineRule="auto"/>
        <w:jc w:val="both"/>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 xml:space="preserve">workforce and help us to run the school, please refer to </w:t>
      </w:r>
      <w:r w:rsidRPr="55B326A1">
        <w:rPr>
          <w:rFonts w:ascii="Trebuchet MS" w:eastAsia="Trebuchet MS" w:hAnsi="Trebuchet MS" w:cs="Trebuchet MS"/>
          <w:b/>
          <w:bCs/>
          <w:color w:val="000000" w:themeColor="text1"/>
          <w:sz w:val="24"/>
        </w:rPr>
        <w:t>Appendix 2</w:t>
      </w:r>
      <w:r w:rsidRPr="55B326A1">
        <w:rPr>
          <w:rFonts w:ascii="Trebuchet MS" w:eastAsia="Trebuchet MS" w:hAnsi="Trebuchet MS" w:cs="Trebuchet MS"/>
          <w:color w:val="000000" w:themeColor="text1"/>
          <w:sz w:val="24"/>
        </w:rPr>
        <w:t xml:space="preserve"> for examples.</w:t>
      </w:r>
      <w:r>
        <w:tab/>
      </w:r>
    </w:p>
    <w:p w14:paraId="4B94D5A5" w14:textId="77777777" w:rsidR="005A74A3" w:rsidRPr="00523E0D" w:rsidRDefault="005A74A3" w:rsidP="55B326A1">
      <w:pPr>
        <w:widowControl w:val="0"/>
        <w:overflowPunct w:val="0"/>
        <w:autoSpaceDE w:val="0"/>
        <w:spacing w:after="0" w:line="276" w:lineRule="auto"/>
        <w:jc w:val="both"/>
        <w:rPr>
          <w:rFonts w:ascii="Trebuchet MS" w:eastAsia="Trebuchet MS" w:hAnsi="Trebuchet MS" w:cs="Trebuchet MS"/>
          <w:color w:val="000000"/>
          <w:sz w:val="24"/>
        </w:rPr>
      </w:pPr>
    </w:p>
    <w:p w14:paraId="33417E39" w14:textId="77777777" w:rsidR="00BF1EFE" w:rsidRPr="00523E0D" w:rsidRDefault="003946BE" w:rsidP="55B326A1">
      <w:pPr>
        <w:widowControl w:val="0"/>
        <w:overflowPunct w:val="0"/>
        <w:autoSpaceDE w:val="0"/>
        <w:spacing w:after="0" w:line="276" w:lineRule="auto"/>
        <w:jc w:val="both"/>
        <w:rPr>
          <w:rFonts w:ascii="Trebuchet MS" w:eastAsia="Trebuchet MS" w:hAnsi="Trebuchet MS" w:cs="Trebuchet MS"/>
          <w:sz w:val="24"/>
        </w:rPr>
      </w:pPr>
      <w:r w:rsidRPr="55B326A1">
        <w:rPr>
          <w:rFonts w:ascii="Trebuchet MS" w:eastAsia="Trebuchet MS" w:hAnsi="Trebuchet MS" w:cs="Trebuchet MS"/>
          <w:color w:val="000000" w:themeColor="text1"/>
          <w:sz w:val="24"/>
        </w:rPr>
        <w:t xml:space="preserve">We collect and use information about you in a variety of ways including through the recruitment process, </w:t>
      </w:r>
      <w:r w:rsidR="0034488B" w:rsidRPr="55B326A1">
        <w:rPr>
          <w:rFonts w:ascii="Trebuchet MS" w:eastAsia="Trebuchet MS" w:hAnsi="Trebuchet MS" w:cs="Trebuchet MS"/>
          <w:color w:val="000000" w:themeColor="text1"/>
          <w:sz w:val="24"/>
        </w:rPr>
        <w:t xml:space="preserve">information </w:t>
      </w:r>
      <w:r w:rsidRPr="55B326A1">
        <w:rPr>
          <w:rFonts w:ascii="Trebuchet MS" w:eastAsia="Trebuchet MS" w:hAnsi="Trebuchet MS" w:cs="Trebuchet MS"/>
          <w:color w:val="000000" w:themeColor="text1"/>
          <w:sz w:val="24"/>
        </w:rPr>
        <w:t>obtained through identity documents, from correspondence with you or through interviews, meetings or other assessments</w:t>
      </w:r>
      <w:r w:rsidR="0034488B" w:rsidRPr="55B326A1">
        <w:rPr>
          <w:rFonts w:ascii="Trebuchet MS" w:eastAsia="Trebuchet MS" w:hAnsi="Trebuchet MS" w:cs="Trebuchet MS"/>
          <w:color w:val="000000" w:themeColor="text1"/>
          <w:sz w:val="24"/>
        </w:rPr>
        <w:t xml:space="preserve"> while you are working with us</w:t>
      </w:r>
      <w:r w:rsidRPr="55B326A1">
        <w:rPr>
          <w:rFonts w:ascii="Trebuchet MS" w:eastAsia="Trebuchet MS" w:hAnsi="Trebuchet MS" w:cs="Trebuchet MS"/>
          <w:color w:val="000000" w:themeColor="text1"/>
          <w:sz w:val="24"/>
        </w:rPr>
        <w:t xml:space="preserve">. </w:t>
      </w:r>
      <w:r w:rsidR="00055B69" w:rsidRPr="55B326A1">
        <w:rPr>
          <w:rFonts w:ascii="Trebuchet MS" w:eastAsia="Trebuchet MS" w:hAnsi="Trebuchet MS" w:cs="Trebuchet MS"/>
          <w:color w:val="000000" w:themeColor="text1"/>
          <w:sz w:val="24"/>
        </w:rPr>
        <w:t xml:space="preserve">The ways in which we collect </w:t>
      </w:r>
      <w:r w:rsidR="00FB4C0C" w:rsidRPr="55B326A1">
        <w:rPr>
          <w:rFonts w:ascii="Trebuchet MS" w:eastAsia="Trebuchet MS" w:hAnsi="Trebuchet MS" w:cs="Trebuchet MS"/>
          <w:color w:val="000000" w:themeColor="text1"/>
          <w:sz w:val="24"/>
        </w:rPr>
        <w:t xml:space="preserve">workforce </w:t>
      </w:r>
      <w:r w:rsidR="00055B69" w:rsidRPr="55B326A1">
        <w:rPr>
          <w:rFonts w:ascii="Trebuchet MS" w:eastAsia="Trebuchet MS" w:hAnsi="Trebuchet MS" w:cs="Trebuchet MS"/>
          <w:color w:val="000000" w:themeColor="text1"/>
          <w:sz w:val="24"/>
        </w:rPr>
        <w:t xml:space="preserve">information </w:t>
      </w:r>
      <w:r w:rsidRPr="55B326A1">
        <w:rPr>
          <w:rFonts w:ascii="Trebuchet MS" w:eastAsia="Trebuchet MS" w:hAnsi="Trebuchet MS" w:cs="Trebuchet MS"/>
          <w:color w:val="000000" w:themeColor="text1"/>
          <w:sz w:val="24"/>
        </w:rPr>
        <w:t xml:space="preserve">may also </w:t>
      </w:r>
      <w:r w:rsidR="00055B69" w:rsidRPr="55B326A1">
        <w:rPr>
          <w:rFonts w:ascii="Trebuchet MS" w:eastAsia="Trebuchet MS" w:hAnsi="Trebuchet MS" w:cs="Trebuchet MS"/>
          <w:color w:val="000000" w:themeColor="text1"/>
          <w:sz w:val="24"/>
        </w:rPr>
        <w:t xml:space="preserve">include </w:t>
      </w:r>
      <w:r w:rsidR="00B062C1" w:rsidRPr="55B326A1">
        <w:rPr>
          <w:rFonts w:ascii="Trebuchet MS" w:eastAsia="Trebuchet MS" w:hAnsi="Trebuchet MS" w:cs="Trebuchet MS"/>
          <w:color w:val="000000" w:themeColor="text1"/>
          <w:sz w:val="24"/>
        </w:rPr>
        <w:t xml:space="preserve">methods as outlined at </w:t>
      </w:r>
      <w:r w:rsidR="00B062C1" w:rsidRPr="55B326A1">
        <w:rPr>
          <w:rFonts w:ascii="Trebuchet MS" w:eastAsia="Trebuchet MS" w:hAnsi="Trebuchet MS" w:cs="Trebuchet MS"/>
          <w:b/>
          <w:bCs/>
          <w:color w:val="000000" w:themeColor="text1"/>
          <w:sz w:val="24"/>
        </w:rPr>
        <w:t>Appendix 3</w:t>
      </w:r>
      <w:r w:rsidR="00E2621B" w:rsidRPr="55B326A1">
        <w:rPr>
          <w:rFonts w:ascii="Trebuchet MS" w:eastAsia="Trebuchet MS" w:hAnsi="Trebuchet MS" w:cs="Trebuchet MS"/>
          <w:b/>
          <w:bCs/>
          <w:color w:val="000000" w:themeColor="text1"/>
          <w:sz w:val="24"/>
        </w:rPr>
        <w:t>.</w:t>
      </w:r>
      <w:r w:rsidR="00B062C1" w:rsidRPr="55B326A1">
        <w:rPr>
          <w:rFonts w:ascii="Trebuchet MS" w:eastAsia="Trebuchet MS" w:hAnsi="Trebuchet MS" w:cs="Trebuchet MS"/>
          <w:color w:val="000000" w:themeColor="text1"/>
          <w:sz w:val="24"/>
        </w:rPr>
        <w:t xml:space="preserve"> </w:t>
      </w:r>
    </w:p>
    <w:p w14:paraId="3DEEC669" w14:textId="77777777" w:rsidR="00BF1EFE" w:rsidRPr="00523E0D" w:rsidRDefault="00BF1EFE" w:rsidP="55B326A1">
      <w:pPr>
        <w:widowControl w:val="0"/>
        <w:overflowPunct w:val="0"/>
        <w:autoSpaceDE w:val="0"/>
        <w:spacing w:after="0" w:line="276" w:lineRule="auto"/>
        <w:jc w:val="both"/>
        <w:rPr>
          <w:rFonts w:ascii="Trebuchet MS" w:eastAsia="Trebuchet MS" w:hAnsi="Trebuchet MS" w:cs="Trebuchet MS"/>
          <w:color w:val="000000"/>
          <w:sz w:val="24"/>
        </w:rPr>
      </w:pPr>
    </w:p>
    <w:p w14:paraId="6A7DCAC8" w14:textId="77777777" w:rsidR="003946BE" w:rsidRPr="00523E0D" w:rsidRDefault="003946BE" w:rsidP="55B326A1">
      <w:pPr>
        <w:widowControl w:val="0"/>
        <w:overflowPunct w:val="0"/>
        <w:autoSpaceDE w:val="0"/>
        <w:spacing w:after="0" w:line="276" w:lineRule="auto"/>
        <w:jc w:val="both"/>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In many cases we will collect information about you from third parties</w:t>
      </w:r>
      <w:r w:rsidR="00FA73B1" w:rsidRPr="55B326A1">
        <w:rPr>
          <w:rFonts w:ascii="Trebuchet MS" w:eastAsia="Trebuchet MS" w:hAnsi="Trebuchet MS" w:cs="Trebuchet MS"/>
          <w:color w:val="000000" w:themeColor="text1"/>
          <w:sz w:val="24"/>
        </w:rPr>
        <w:t>,</w:t>
      </w:r>
      <w:r w:rsidRPr="55B326A1">
        <w:rPr>
          <w:rFonts w:ascii="Trebuchet MS" w:eastAsia="Trebuchet MS" w:hAnsi="Trebuchet MS" w:cs="Trebuchet MS"/>
          <w:color w:val="000000" w:themeColor="text1"/>
          <w:sz w:val="24"/>
        </w:rPr>
        <w:t xml:space="preserve"> such as references provided by former employers</w:t>
      </w:r>
      <w:r w:rsidR="00FA73B1" w:rsidRPr="55B326A1">
        <w:rPr>
          <w:rFonts w:ascii="Trebuchet MS" w:eastAsia="Trebuchet MS" w:hAnsi="Trebuchet MS" w:cs="Trebuchet MS"/>
          <w:color w:val="000000" w:themeColor="text1"/>
          <w:sz w:val="24"/>
        </w:rPr>
        <w:t>,</w:t>
      </w:r>
      <w:r w:rsidRPr="55B326A1">
        <w:rPr>
          <w:rFonts w:ascii="Trebuchet MS" w:eastAsia="Trebuchet MS" w:hAnsi="Trebuchet MS" w:cs="Trebuchet MS"/>
          <w:color w:val="000000" w:themeColor="text1"/>
          <w:sz w:val="24"/>
        </w:rPr>
        <w:t xml:space="preserve"> and information from employment checks or criminal records checks permitted by law. </w:t>
      </w:r>
    </w:p>
    <w:p w14:paraId="3656B9AB" w14:textId="77777777" w:rsidR="003946BE" w:rsidRPr="00523E0D" w:rsidRDefault="003946BE" w:rsidP="55B326A1">
      <w:pPr>
        <w:widowControl w:val="0"/>
        <w:overflowPunct w:val="0"/>
        <w:autoSpaceDE w:val="0"/>
        <w:spacing w:after="0" w:line="276" w:lineRule="auto"/>
        <w:jc w:val="both"/>
        <w:rPr>
          <w:rFonts w:ascii="Trebuchet MS" w:eastAsia="Trebuchet MS" w:hAnsi="Trebuchet MS" w:cs="Trebuchet MS"/>
          <w:color w:val="000000"/>
          <w:sz w:val="24"/>
        </w:rPr>
      </w:pPr>
    </w:p>
    <w:p w14:paraId="0025F3DA" w14:textId="77777777" w:rsidR="00BF1EFE" w:rsidRPr="00523E0D" w:rsidRDefault="005A74A3" w:rsidP="55B326A1">
      <w:pPr>
        <w:widowControl w:val="0"/>
        <w:overflowPunct w:val="0"/>
        <w:autoSpaceDE w:val="0"/>
        <w:spacing w:after="0" w:line="276" w:lineRule="auto"/>
        <w:jc w:val="both"/>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 xml:space="preserve">Whilst you will be required to provide us with some information, </w:t>
      </w:r>
      <w:r w:rsidR="00FB4C0C" w:rsidRPr="55B326A1">
        <w:rPr>
          <w:rFonts w:ascii="Trebuchet MS" w:eastAsia="Trebuchet MS" w:hAnsi="Trebuchet MS" w:cs="Trebuchet MS"/>
          <w:color w:val="000000" w:themeColor="text1"/>
          <w:sz w:val="24"/>
        </w:rPr>
        <w:t>there is some information that you can choose</w:t>
      </w:r>
      <w:r w:rsidR="00AE23D7" w:rsidRPr="55B326A1">
        <w:rPr>
          <w:rFonts w:ascii="Trebuchet MS" w:eastAsia="Trebuchet MS" w:hAnsi="Trebuchet MS" w:cs="Trebuchet MS"/>
          <w:color w:val="000000" w:themeColor="text1"/>
          <w:sz w:val="24"/>
        </w:rPr>
        <w:t xml:space="preserve"> </w:t>
      </w:r>
      <w:r w:rsidR="00FB4C0C" w:rsidRPr="55B326A1">
        <w:rPr>
          <w:rFonts w:ascii="Trebuchet MS" w:eastAsia="Trebuchet MS" w:hAnsi="Trebuchet MS" w:cs="Trebuchet MS"/>
          <w:color w:val="000000" w:themeColor="text1"/>
          <w:sz w:val="24"/>
        </w:rPr>
        <w:t>to provide to us.</w:t>
      </w:r>
      <w:r w:rsidR="0034488B" w:rsidRPr="55B326A1">
        <w:rPr>
          <w:rFonts w:ascii="Trebuchet MS" w:eastAsia="Trebuchet MS" w:hAnsi="Trebuchet MS" w:cs="Trebuchet MS"/>
          <w:color w:val="000000" w:themeColor="text1"/>
          <w:sz w:val="24"/>
        </w:rPr>
        <w:t xml:space="preserve"> </w:t>
      </w:r>
      <w:r w:rsidR="00FB4C0C" w:rsidRPr="55B326A1">
        <w:rPr>
          <w:rFonts w:ascii="Trebuchet MS" w:eastAsia="Trebuchet MS" w:hAnsi="Trebuchet MS" w:cs="Trebuchet MS"/>
          <w:color w:val="000000" w:themeColor="text1"/>
          <w:sz w:val="24"/>
        </w:rPr>
        <w:t>Whenever we seek to collect information from you, we make it clear whether you must provide this information (and if so, what the possible consequences are of not complying), or whether you have a choice</w:t>
      </w:r>
      <w:r w:rsidR="00055B69" w:rsidRPr="55B326A1">
        <w:rPr>
          <w:rFonts w:ascii="Trebuchet MS" w:eastAsia="Trebuchet MS" w:hAnsi="Trebuchet MS" w:cs="Trebuchet MS"/>
          <w:color w:val="000000" w:themeColor="text1"/>
          <w:sz w:val="24"/>
        </w:rPr>
        <w:t>.</w:t>
      </w:r>
    </w:p>
    <w:p w14:paraId="45FB0818" w14:textId="77777777" w:rsidR="00D514CF" w:rsidRPr="00523E0D" w:rsidRDefault="00D514CF" w:rsidP="55B326A1">
      <w:pPr>
        <w:widowControl w:val="0"/>
        <w:overflowPunct w:val="0"/>
        <w:autoSpaceDE w:val="0"/>
        <w:spacing w:after="0" w:line="276" w:lineRule="auto"/>
        <w:jc w:val="both"/>
        <w:rPr>
          <w:rFonts w:ascii="Trebuchet MS" w:eastAsia="Trebuchet MS" w:hAnsi="Trebuchet MS" w:cs="Trebuchet MS"/>
          <w:color w:val="000000"/>
          <w:sz w:val="24"/>
        </w:rPr>
      </w:pPr>
    </w:p>
    <w:p w14:paraId="25EE9296" w14:textId="77777777" w:rsidR="00BF1EFE" w:rsidRPr="00523E0D" w:rsidRDefault="00055B69" w:rsidP="55B326A1">
      <w:pPr>
        <w:pStyle w:val="Style1"/>
        <w:rPr>
          <w:rFonts w:ascii="Trebuchet MS" w:eastAsia="Trebuchet MS" w:hAnsi="Trebuchet MS" w:cs="Trebuchet MS"/>
        </w:rPr>
      </w:pPr>
      <w:bookmarkStart w:id="13" w:name="_Toc47080809"/>
      <w:bookmarkStart w:id="14" w:name="_Toc47081484"/>
      <w:r w:rsidRPr="55B326A1">
        <w:rPr>
          <w:rFonts w:ascii="Trebuchet MS" w:eastAsia="Trebuchet MS" w:hAnsi="Trebuchet MS" w:cs="Trebuchet MS"/>
        </w:rPr>
        <w:t>Who</w:t>
      </w:r>
      <w:r w:rsidR="00FA73B1" w:rsidRPr="55B326A1">
        <w:rPr>
          <w:rFonts w:ascii="Trebuchet MS" w:eastAsia="Trebuchet MS" w:hAnsi="Trebuchet MS" w:cs="Trebuchet MS"/>
        </w:rPr>
        <w:t>m</w:t>
      </w:r>
      <w:r w:rsidRPr="55B326A1">
        <w:rPr>
          <w:rFonts w:ascii="Trebuchet MS" w:eastAsia="Trebuchet MS" w:hAnsi="Trebuchet MS" w:cs="Trebuchet MS"/>
        </w:rPr>
        <w:t xml:space="preserve"> we share </w:t>
      </w:r>
      <w:r w:rsidR="00C47EB2" w:rsidRPr="55B326A1">
        <w:rPr>
          <w:rFonts w:ascii="Trebuchet MS" w:eastAsia="Trebuchet MS" w:hAnsi="Trebuchet MS" w:cs="Trebuchet MS"/>
        </w:rPr>
        <w:t xml:space="preserve">workforce </w:t>
      </w:r>
      <w:r w:rsidRPr="55B326A1">
        <w:rPr>
          <w:rFonts w:ascii="Trebuchet MS" w:eastAsia="Trebuchet MS" w:hAnsi="Trebuchet MS" w:cs="Trebuchet MS"/>
        </w:rPr>
        <w:t>information with</w:t>
      </w:r>
      <w:bookmarkEnd w:id="13"/>
      <w:bookmarkEnd w:id="14"/>
    </w:p>
    <w:p w14:paraId="7EAD9615" w14:textId="77777777" w:rsidR="00675A59" w:rsidRPr="00523E0D" w:rsidRDefault="00055B69" w:rsidP="55B326A1">
      <w:pPr>
        <w:pStyle w:val="ListParagraph"/>
        <w:widowControl w:val="0"/>
        <w:numPr>
          <w:ilvl w:val="0"/>
          <w:numId w:val="0"/>
        </w:numPr>
        <w:overflowPunct w:val="0"/>
        <w:autoSpaceDE w:val="0"/>
        <w:spacing w:after="0" w:line="276" w:lineRule="auto"/>
        <w:jc w:val="both"/>
        <w:rPr>
          <w:rFonts w:ascii="Trebuchet MS" w:eastAsia="Trebuchet MS" w:hAnsi="Trebuchet MS" w:cs="Trebuchet MS"/>
          <w:sz w:val="24"/>
        </w:rPr>
      </w:pPr>
      <w:r w:rsidRPr="55B326A1">
        <w:rPr>
          <w:rFonts w:ascii="Trebuchet MS" w:eastAsia="Trebuchet MS" w:hAnsi="Trebuchet MS" w:cs="Trebuchet MS"/>
          <w:sz w:val="24"/>
        </w:rPr>
        <w:t xml:space="preserve">Information about </w:t>
      </w:r>
      <w:r w:rsidR="00C47EB2" w:rsidRPr="55B326A1">
        <w:rPr>
          <w:rFonts w:ascii="Trebuchet MS" w:eastAsia="Trebuchet MS" w:hAnsi="Trebuchet MS" w:cs="Trebuchet MS"/>
          <w:sz w:val="24"/>
        </w:rPr>
        <w:t xml:space="preserve">our workforce </w:t>
      </w:r>
      <w:r w:rsidRPr="55B326A1">
        <w:rPr>
          <w:rFonts w:ascii="Trebuchet MS" w:eastAsia="Trebuchet MS" w:hAnsi="Trebuchet MS" w:cs="Trebuchet MS"/>
          <w:sz w:val="24"/>
        </w:rPr>
        <w:t xml:space="preserve">will not be shared with any third party without </w:t>
      </w:r>
      <w:r w:rsidR="008D677F" w:rsidRPr="55B326A1">
        <w:rPr>
          <w:rFonts w:ascii="Trebuchet MS" w:eastAsia="Trebuchet MS" w:hAnsi="Trebuchet MS" w:cs="Trebuchet MS"/>
          <w:sz w:val="24"/>
        </w:rPr>
        <w:t xml:space="preserve">your </w:t>
      </w:r>
      <w:r w:rsidRPr="55B326A1">
        <w:rPr>
          <w:rFonts w:ascii="Trebuchet MS" w:eastAsia="Trebuchet MS" w:hAnsi="Trebuchet MS" w:cs="Trebuchet MS"/>
          <w:sz w:val="24"/>
        </w:rPr>
        <w:t>consent</w:t>
      </w:r>
      <w:r w:rsidR="008D677F" w:rsidRPr="55B326A1">
        <w:rPr>
          <w:rFonts w:ascii="Trebuchet MS" w:eastAsia="Trebuchet MS" w:hAnsi="Trebuchet MS" w:cs="Trebuchet MS"/>
          <w:sz w:val="24"/>
        </w:rPr>
        <w:t>,</w:t>
      </w:r>
      <w:r w:rsidRPr="55B326A1">
        <w:rPr>
          <w:rFonts w:ascii="Trebuchet MS" w:eastAsia="Trebuchet MS" w:hAnsi="Trebuchet MS" w:cs="Trebuchet MS"/>
          <w:sz w:val="24"/>
        </w:rPr>
        <w:t xml:space="preserve"> unless the law </w:t>
      </w:r>
      <w:r w:rsidR="00CB0A44" w:rsidRPr="55B326A1">
        <w:rPr>
          <w:rFonts w:ascii="Trebuchet MS" w:eastAsia="Trebuchet MS" w:hAnsi="Trebuchet MS" w:cs="Trebuchet MS"/>
          <w:sz w:val="24"/>
        </w:rPr>
        <w:t xml:space="preserve">permits this.  </w:t>
      </w:r>
      <w:r w:rsidRPr="55B326A1">
        <w:rPr>
          <w:rFonts w:ascii="Trebuchet MS" w:eastAsia="Trebuchet MS" w:hAnsi="Trebuchet MS" w:cs="Trebuchet MS"/>
          <w:sz w:val="24"/>
        </w:rPr>
        <w:t xml:space="preserve">Where it is legally required or </w:t>
      </w:r>
      <w:r w:rsidR="00DE34B6" w:rsidRPr="55B326A1">
        <w:rPr>
          <w:rFonts w:ascii="Trebuchet MS" w:eastAsia="Trebuchet MS" w:hAnsi="Trebuchet MS" w:cs="Trebuchet MS"/>
          <w:sz w:val="24"/>
        </w:rPr>
        <w:t xml:space="preserve">is otherwise </w:t>
      </w:r>
      <w:r w:rsidRPr="55B326A1">
        <w:rPr>
          <w:rFonts w:ascii="Trebuchet MS" w:eastAsia="Trebuchet MS" w:hAnsi="Trebuchet MS" w:cs="Trebuchet MS"/>
          <w:sz w:val="24"/>
        </w:rPr>
        <w:t>necessary (and it complies with data protection law) personal information may be shared with</w:t>
      </w:r>
      <w:r w:rsidR="00B062C1" w:rsidRPr="55B326A1">
        <w:rPr>
          <w:rFonts w:ascii="Trebuchet MS" w:eastAsia="Trebuchet MS" w:hAnsi="Trebuchet MS" w:cs="Trebuchet MS"/>
          <w:sz w:val="24"/>
        </w:rPr>
        <w:t xml:space="preserve"> the relevant local authority – to meet our legal obligations to share certain information such as safeguarding concerns</w:t>
      </w:r>
      <w:r w:rsidR="00E2621B" w:rsidRPr="55B326A1">
        <w:rPr>
          <w:rFonts w:ascii="Trebuchet MS" w:eastAsia="Trebuchet MS" w:hAnsi="Trebuchet MS" w:cs="Trebuchet MS"/>
          <w:sz w:val="24"/>
        </w:rPr>
        <w:t xml:space="preserve"> or with the </w:t>
      </w:r>
      <w:r w:rsidR="00B062C1" w:rsidRPr="55B326A1">
        <w:rPr>
          <w:rFonts w:ascii="Trebuchet MS" w:eastAsia="Trebuchet MS" w:hAnsi="Trebuchet MS" w:cs="Trebuchet MS"/>
          <w:sz w:val="24"/>
        </w:rPr>
        <w:t>Department for Education</w:t>
      </w:r>
      <w:r w:rsidR="00E2621B" w:rsidRPr="55B326A1">
        <w:rPr>
          <w:rFonts w:ascii="Trebuchet MS" w:eastAsia="Trebuchet MS" w:hAnsi="Trebuchet MS" w:cs="Trebuchet MS"/>
          <w:sz w:val="24"/>
        </w:rPr>
        <w:t xml:space="preserve"> (DfE).</w:t>
      </w:r>
      <w:r w:rsidR="00CB0A44" w:rsidRPr="55B326A1">
        <w:rPr>
          <w:rFonts w:ascii="Trebuchet MS" w:eastAsia="Trebuchet MS" w:hAnsi="Trebuchet MS" w:cs="Trebuchet MS"/>
          <w:sz w:val="24"/>
        </w:rPr>
        <w:t xml:space="preserve"> T</w:t>
      </w:r>
      <w:r w:rsidR="00675A59" w:rsidRPr="55B326A1">
        <w:rPr>
          <w:rFonts w:ascii="Trebuchet MS" w:eastAsia="Trebuchet MS" w:hAnsi="Trebuchet MS" w:cs="Trebuchet MS"/>
          <w:sz w:val="24"/>
        </w:rPr>
        <w:t>he DfE processes personal data relating to those employed by schools (including all academies and free schools and all special schools including pupil referral units</w:t>
      </w:r>
      <w:r w:rsidR="0034488B" w:rsidRPr="55B326A1">
        <w:rPr>
          <w:rFonts w:ascii="Trebuchet MS" w:eastAsia="Trebuchet MS" w:hAnsi="Trebuchet MS" w:cs="Trebuchet MS"/>
          <w:sz w:val="24"/>
        </w:rPr>
        <w:t>)</w:t>
      </w:r>
      <w:r w:rsidR="00675A59" w:rsidRPr="55B326A1">
        <w:rPr>
          <w:rFonts w:ascii="Trebuchet MS" w:eastAsia="Trebuchet MS" w:hAnsi="Trebuchet MS" w:cs="Trebuchet MS"/>
          <w:sz w:val="24"/>
        </w:rPr>
        <w:t xml:space="preserve">. To find out more about the data collection requirements that are placed upon us by the DfE including the data that we share with them go to: </w:t>
      </w:r>
      <w:hyperlink r:id="rId11">
        <w:r w:rsidR="00675A59" w:rsidRPr="55B326A1">
          <w:rPr>
            <w:rStyle w:val="Hyperlink"/>
            <w:rFonts w:ascii="Trebuchet MS" w:eastAsia="Trebuchet MS" w:hAnsi="Trebuchet MS" w:cs="Trebuchet MS"/>
          </w:rPr>
          <w:t>https://www.gov.uk/education/data-collection-and-censuses-for-schools</w:t>
        </w:r>
      </w:hyperlink>
    </w:p>
    <w:p w14:paraId="049F31CB" w14:textId="77777777" w:rsidR="00CB0A44" w:rsidRPr="00523E0D" w:rsidRDefault="00CB0A44" w:rsidP="55B326A1">
      <w:pPr>
        <w:pStyle w:val="ListParagraph"/>
        <w:widowControl w:val="0"/>
        <w:numPr>
          <w:ilvl w:val="0"/>
          <w:numId w:val="0"/>
        </w:numPr>
        <w:overflowPunct w:val="0"/>
        <w:autoSpaceDE w:val="0"/>
        <w:spacing w:after="0" w:line="276" w:lineRule="auto"/>
        <w:jc w:val="both"/>
        <w:rPr>
          <w:rFonts w:ascii="Trebuchet MS" w:eastAsia="Trebuchet MS" w:hAnsi="Trebuchet MS" w:cs="Trebuchet MS"/>
          <w:sz w:val="24"/>
        </w:rPr>
      </w:pPr>
    </w:p>
    <w:p w14:paraId="576A70BB" w14:textId="77777777" w:rsidR="00A460D8" w:rsidRPr="00523E0D" w:rsidRDefault="00CB0A44" w:rsidP="55B326A1">
      <w:pPr>
        <w:pStyle w:val="ListParagraph"/>
        <w:widowControl w:val="0"/>
        <w:numPr>
          <w:ilvl w:val="0"/>
          <w:numId w:val="0"/>
        </w:numPr>
        <w:overflowPunct w:val="0"/>
        <w:autoSpaceDE w:val="0"/>
        <w:spacing w:after="0" w:line="276" w:lineRule="auto"/>
        <w:jc w:val="both"/>
        <w:rPr>
          <w:rFonts w:ascii="Trebuchet MS" w:eastAsia="Trebuchet MS" w:hAnsi="Trebuchet MS" w:cs="Trebuchet MS"/>
          <w:b/>
          <w:bCs/>
          <w:sz w:val="24"/>
        </w:rPr>
      </w:pPr>
      <w:r w:rsidRPr="55B326A1">
        <w:rPr>
          <w:rFonts w:ascii="Trebuchet MS" w:eastAsia="Trebuchet MS" w:hAnsi="Trebuchet MS" w:cs="Trebuchet MS"/>
          <w:sz w:val="24"/>
        </w:rPr>
        <w:t xml:space="preserve">Further examples of with whom we share data are listed at </w:t>
      </w:r>
      <w:r w:rsidRPr="55B326A1">
        <w:rPr>
          <w:rFonts w:ascii="Trebuchet MS" w:eastAsia="Trebuchet MS" w:hAnsi="Trebuchet MS" w:cs="Trebuchet MS"/>
          <w:b/>
          <w:bCs/>
          <w:sz w:val="24"/>
        </w:rPr>
        <w:t>Appendix 4</w:t>
      </w:r>
      <w:r w:rsidRPr="55B326A1">
        <w:rPr>
          <w:rFonts w:ascii="Trebuchet MS" w:eastAsia="Trebuchet MS" w:hAnsi="Trebuchet MS" w:cs="Trebuchet MS"/>
          <w:sz w:val="24"/>
        </w:rPr>
        <w:t>.</w:t>
      </w:r>
    </w:p>
    <w:p w14:paraId="5C15D0A0" w14:textId="77777777" w:rsidR="005A74A3" w:rsidRPr="00523E0D" w:rsidRDefault="005A74A3" w:rsidP="55B326A1">
      <w:pPr>
        <w:pStyle w:val="Style1"/>
        <w:rPr>
          <w:rFonts w:ascii="Trebuchet MS" w:eastAsia="Trebuchet MS" w:hAnsi="Trebuchet MS" w:cs="Trebuchet MS"/>
        </w:rPr>
      </w:pPr>
      <w:bookmarkStart w:id="15" w:name="_Toc47080810"/>
      <w:bookmarkStart w:id="16" w:name="_Toc47081485"/>
      <w:r w:rsidRPr="55B326A1">
        <w:rPr>
          <w:rFonts w:ascii="Trebuchet MS" w:eastAsia="Trebuchet MS" w:hAnsi="Trebuchet MS" w:cs="Trebuchet MS"/>
        </w:rPr>
        <w:t>Storing our workforce data</w:t>
      </w:r>
      <w:bookmarkEnd w:id="15"/>
      <w:bookmarkEnd w:id="16"/>
    </w:p>
    <w:p w14:paraId="33319855" w14:textId="77777777" w:rsidR="005A74A3" w:rsidRPr="00523E0D" w:rsidRDefault="005A74A3" w:rsidP="55B326A1">
      <w:pPr>
        <w:spacing w:line="276" w:lineRule="auto"/>
        <w:jc w:val="both"/>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 xml:space="preserve">Personal data is stored in line with our data protection policy in a range of different places including in your personnel file and in IT systems including the school’s email system.  </w:t>
      </w:r>
    </w:p>
    <w:p w14:paraId="5EB0E86F" w14:textId="77777777" w:rsidR="005A74A3" w:rsidRPr="00523E0D" w:rsidRDefault="005A74A3" w:rsidP="55B326A1">
      <w:pPr>
        <w:spacing w:line="276" w:lineRule="auto"/>
        <w:jc w:val="both"/>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 xml:space="preserve">We create and maintain an employment file for each staff member. The information contained in this file is kept secure and is only used for purposes relevant to your employment.  Once your employment with us has ended, we will retain this file and </w:t>
      </w:r>
      <w:r w:rsidR="00FA73B1" w:rsidRPr="55B326A1">
        <w:rPr>
          <w:rFonts w:ascii="Trebuchet MS" w:eastAsia="Trebuchet MS" w:hAnsi="Trebuchet MS" w:cs="Trebuchet MS"/>
          <w:color w:val="000000" w:themeColor="text1"/>
          <w:sz w:val="24"/>
        </w:rPr>
        <w:t xml:space="preserve">usually </w:t>
      </w:r>
      <w:r w:rsidRPr="55B326A1">
        <w:rPr>
          <w:rFonts w:ascii="Trebuchet MS" w:eastAsia="Trebuchet MS" w:hAnsi="Trebuchet MS" w:cs="Trebuchet MS"/>
          <w:color w:val="000000" w:themeColor="text1"/>
          <w:sz w:val="24"/>
        </w:rPr>
        <w:t xml:space="preserve">delete the information in line with our retention policies </w:t>
      </w:r>
      <w:r w:rsidR="00FA73B1" w:rsidRPr="55B326A1">
        <w:rPr>
          <w:rFonts w:ascii="Trebuchet MS" w:eastAsia="Trebuchet MS" w:hAnsi="Trebuchet MS" w:cs="Trebuchet MS"/>
          <w:color w:val="000000" w:themeColor="text1"/>
          <w:sz w:val="24"/>
        </w:rPr>
        <w:t xml:space="preserve">(unless </w:t>
      </w:r>
      <w:r w:rsidR="008D677F" w:rsidRPr="55B326A1">
        <w:rPr>
          <w:rFonts w:ascii="Trebuchet MS" w:eastAsia="Trebuchet MS" w:hAnsi="Trebuchet MS" w:cs="Trebuchet MS"/>
          <w:color w:val="000000" w:themeColor="text1"/>
          <w:sz w:val="24"/>
        </w:rPr>
        <w:t xml:space="preserve">exceptionally </w:t>
      </w:r>
      <w:r w:rsidR="00FA73B1" w:rsidRPr="55B326A1">
        <w:rPr>
          <w:rFonts w:ascii="Trebuchet MS" w:eastAsia="Trebuchet MS" w:hAnsi="Trebuchet MS" w:cs="Trebuchet MS"/>
          <w:color w:val="000000" w:themeColor="text1"/>
          <w:sz w:val="24"/>
        </w:rPr>
        <w:t xml:space="preserve">there </w:t>
      </w:r>
      <w:r w:rsidR="008D677F" w:rsidRPr="55B326A1">
        <w:rPr>
          <w:rFonts w:ascii="Trebuchet MS" w:eastAsia="Trebuchet MS" w:hAnsi="Trebuchet MS" w:cs="Trebuchet MS"/>
          <w:color w:val="000000" w:themeColor="text1"/>
          <w:sz w:val="24"/>
        </w:rPr>
        <w:t>is</w:t>
      </w:r>
      <w:r w:rsidR="00FA73B1" w:rsidRPr="55B326A1">
        <w:rPr>
          <w:rFonts w:ascii="Trebuchet MS" w:eastAsia="Trebuchet MS" w:hAnsi="Trebuchet MS" w:cs="Trebuchet MS"/>
          <w:color w:val="000000" w:themeColor="text1"/>
          <w:sz w:val="24"/>
        </w:rPr>
        <w:t xml:space="preserve"> a business need to retain </w:t>
      </w:r>
      <w:r w:rsidR="008D677F" w:rsidRPr="55B326A1">
        <w:rPr>
          <w:rFonts w:ascii="Trebuchet MS" w:eastAsia="Trebuchet MS" w:hAnsi="Trebuchet MS" w:cs="Trebuchet MS"/>
          <w:color w:val="000000" w:themeColor="text1"/>
          <w:sz w:val="24"/>
        </w:rPr>
        <w:t>it,</w:t>
      </w:r>
      <w:r w:rsidR="00FA73B1" w:rsidRPr="55B326A1">
        <w:rPr>
          <w:rFonts w:ascii="Trebuchet MS" w:eastAsia="Trebuchet MS" w:hAnsi="Trebuchet MS" w:cs="Trebuchet MS"/>
          <w:color w:val="000000" w:themeColor="text1"/>
          <w:sz w:val="24"/>
        </w:rPr>
        <w:t xml:space="preserve"> for example in relation to safeguarding) </w:t>
      </w:r>
      <w:r w:rsidR="006B430E" w:rsidRPr="55B326A1">
        <w:rPr>
          <w:rFonts w:ascii="Trebuchet MS" w:eastAsia="Trebuchet MS" w:hAnsi="Trebuchet MS" w:cs="Trebuchet MS"/>
          <w:color w:val="000000" w:themeColor="text1"/>
          <w:sz w:val="24"/>
        </w:rPr>
        <w:t xml:space="preserve">which is </w:t>
      </w:r>
      <w:r w:rsidRPr="55B326A1">
        <w:rPr>
          <w:rFonts w:ascii="Trebuchet MS" w:eastAsia="Trebuchet MS" w:hAnsi="Trebuchet MS" w:cs="Trebuchet MS"/>
          <w:color w:val="000000" w:themeColor="text1"/>
          <w:sz w:val="24"/>
        </w:rPr>
        <w:t>6 years after the termination of your employment]</w:t>
      </w:r>
      <w:r w:rsidR="00FA73B1" w:rsidRPr="55B326A1">
        <w:rPr>
          <w:rFonts w:ascii="Trebuchet MS" w:eastAsia="Trebuchet MS" w:hAnsi="Trebuchet MS" w:cs="Trebuchet MS"/>
          <w:color w:val="000000" w:themeColor="text1"/>
          <w:sz w:val="24"/>
        </w:rPr>
        <w:t>.</w:t>
      </w:r>
    </w:p>
    <w:p w14:paraId="304EACD6" w14:textId="77777777" w:rsidR="005A74A3" w:rsidRPr="00523E0D" w:rsidRDefault="005A74A3" w:rsidP="55B326A1">
      <w:pPr>
        <w:spacing w:line="276" w:lineRule="auto"/>
        <w:jc w:val="both"/>
        <w:rPr>
          <w:rFonts w:ascii="Trebuchet MS" w:eastAsia="Trebuchet MS" w:hAnsi="Trebuchet MS" w:cs="Trebuchet MS"/>
          <w:sz w:val="24"/>
        </w:rPr>
      </w:pPr>
      <w:r w:rsidRPr="55B326A1">
        <w:rPr>
          <w:rFonts w:ascii="Trebuchet MS" w:eastAsia="Trebuchet MS" w:hAnsi="Trebuchet MS" w:cs="Trebuchet MS"/>
          <w:color w:val="000000" w:themeColor="text1"/>
          <w:sz w:val="24"/>
        </w:rPr>
        <w:t xml:space="preserve">A copy of the Retention Schedule can be </w:t>
      </w:r>
      <w:r w:rsidR="006B430E" w:rsidRPr="55B326A1">
        <w:rPr>
          <w:rFonts w:ascii="Trebuchet MS" w:eastAsia="Trebuchet MS" w:hAnsi="Trebuchet MS" w:cs="Trebuchet MS"/>
          <w:color w:val="000000" w:themeColor="text1"/>
          <w:sz w:val="24"/>
        </w:rPr>
        <w:t>found on the LSP Gateway.</w:t>
      </w:r>
    </w:p>
    <w:p w14:paraId="786EBBEC" w14:textId="77777777" w:rsidR="00A460D8" w:rsidRPr="00523E0D" w:rsidRDefault="00A460D8" w:rsidP="55B326A1">
      <w:pPr>
        <w:pStyle w:val="Style1"/>
        <w:rPr>
          <w:rFonts w:ascii="Trebuchet MS" w:eastAsia="Trebuchet MS" w:hAnsi="Trebuchet MS" w:cs="Trebuchet MS"/>
        </w:rPr>
      </w:pPr>
      <w:bookmarkStart w:id="17" w:name="_Toc47081486"/>
      <w:r w:rsidRPr="55B326A1">
        <w:rPr>
          <w:rFonts w:ascii="Trebuchet MS" w:eastAsia="Trebuchet MS" w:hAnsi="Trebuchet MS" w:cs="Trebuchet MS"/>
        </w:rPr>
        <w:t>Transferring data internationally</w:t>
      </w:r>
      <w:bookmarkEnd w:id="17"/>
    </w:p>
    <w:p w14:paraId="765DAA7B" w14:textId="77777777" w:rsidR="00675A59" w:rsidRPr="00523E0D" w:rsidRDefault="00A460D8" w:rsidP="55B326A1">
      <w:pPr>
        <w:pStyle w:val="ListParagraph"/>
        <w:widowControl w:val="0"/>
        <w:numPr>
          <w:ilvl w:val="0"/>
          <w:numId w:val="0"/>
        </w:numPr>
        <w:overflowPunct w:val="0"/>
        <w:autoSpaceDE w:val="0"/>
        <w:spacing w:after="0" w:line="276" w:lineRule="auto"/>
        <w:jc w:val="both"/>
        <w:rPr>
          <w:rFonts w:ascii="Trebuchet MS" w:eastAsia="Trebuchet MS" w:hAnsi="Trebuchet MS" w:cs="Trebuchet MS"/>
          <w:sz w:val="24"/>
        </w:rPr>
      </w:pPr>
      <w:r w:rsidRPr="55B326A1">
        <w:rPr>
          <w:rFonts w:ascii="Trebuchet MS" w:eastAsia="Trebuchet MS" w:hAnsi="Trebuchet MS" w:cs="Trebuchet MS"/>
          <w:sz w:val="24"/>
        </w:rPr>
        <w:t>Where we transfer personal data to a country or territory outside</w:t>
      </w:r>
      <w:r w:rsidR="00FA73B1" w:rsidRPr="55B326A1">
        <w:rPr>
          <w:rFonts w:ascii="Trebuchet MS" w:eastAsia="Trebuchet MS" w:hAnsi="Trebuchet MS" w:cs="Trebuchet MS"/>
          <w:sz w:val="24"/>
        </w:rPr>
        <w:t xml:space="preserve"> of</w:t>
      </w:r>
      <w:r w:rsidRPr="55B326A1">
        <w:rPr>
          <w:rFonts w:ascii="Trebuchet MS" w:eastAsia="Trebuchet MS" w:hAnsi="Trebuchet MS" w:cs="Trebuchet MS"/>
          <w:sz w:val="24"/>
        </w:rPr>
        <w:t xml:space="preserve"> the</w:t>
      </w:r>
      <w:r w:rsidR="00FA73B1" w:rsidRPr="55B326A1">
        <w:rPr>
          <w:rFonts w:ascii="Trebuchet MS" w:eastAsia="Trebuchet MS" w:hAnsi="Trebuchet MS" w:cs="Trebuchet MS"/>
          <w:sz w:val="24"/>
        </w:rPr>
        <w:t xml:space="preserve"> UK</w:t>
      </w:r>
      <w:r w:rsidRPr="55B326A1">
        <w:rPr>
          <w:rFonts w:ascii="Trebuchet MS" w:eastAsia="Trebuchet MS" w:hAnsi="Trebuchet MS" w:cs="Trebuchet MS"/>
          <w:sz w:val="24"/>
        </w:rPr>
        <w:t xml:space="preserve"> </w:t>
      </w:r>
      <w:r w:rsidR="004F0F92" w:rsidRPr="55B326A1">
        <w:rPr>
          <w:rFonts w:ascii="Trebuchet MS" w:eastAsia="Trebuchet MS" w:hAnsi="Trebuchet MS" w:cs="Trebuchet MS"/>
          <w:sz w:val="24"/>
        </w:rPr>
        <w:t xml:space="preserve">and </w:t>
      </w:r>
      <w:r w:rsidRPr="55B326A1">
        <w:rPr>
          <w:rFonts w:ascii="Trebuchet MS" w:eastAsia="Trebuchet MS" w:hAnsi="Trebuchet MS" w:cs="Trebuchet MS"/>
          <w:sz w:val="24"/>
        </w:rPr>
        <w:t>European Economic Area, we will do so in accordance with data protection law</w:t>
      </w:r>
      <w:r w:rsidR="00D23982" w:rsidRPr="55B326A1">
        <w:rPr>
          <w:rFonts w:ascii="Trebuchet MS" w:eastAsia="Trebuchet MS" w:hAnsi="Trebuchet MS" w:cs="Trebuchet MS"/>
          <w:sz w:val="24"/>
        </w:rPr>
        <w:t xml:space="preserve"> and ensure that we have sufficient safeguards in place</w:t>
      </w:r>
      <w:r w:rsidRPr="55B326A1">
        <w:rPr>
          <w:rFonts w:ascii="Trebuchet MS" w:eastAsia="Trebuchet MS" w:hAnsi="Trebuchet MS" w:cs="Trebuchet MS"/>
          <w:sz w:val="24"/>
        </w:rPr>
        <w:t>.</w:t>
      </w:r>
    </w:p>
    <w:p w14:paraId="54DBADCA" w14:textId="77777777" w:rsidR="00BF1EFE" w:rsidRPr="00523E0D" w:rsidRDefault="00055B69" w:rsidP="55B326A1">
      <w:pPr>
        <w:pStyle w:val="Style1"/>
        <w:rPr>
          <w:rFonts w:ascii="Trebuchet MS" w:eastAsia="Trebuchet MS" w:hAnsi="Trebuchet MS" w:cs="Trebuchet MS"/>
        </w:rPr>
      </w:pPr>
      <w:bookmarkStart w:id="18" w:name="_Toc47080811"/>
      <w:bookmarkStart w:id="19" w:name="_Toc47081487"/>
      <w:r w:rsidRPr="55B326A1">
        <w:rPr>
          <w:rFonts w:ascii="Trebuchet MS" w:eastAsia="Trebuchet MS" w:hAnsi="Trebuchet MS" w:cs="Trebuchet MS"/>
        </w:rPr>
        <w:t xml:space="preserve">Requesting access to </w:t>
      </w:r>
      <w:r w:rsidR="001C7DA1" w:rsidRPr="55B326A1">
        <w:rPr>
          <w:rFonts w:ascii="Trebuchet MS" w:eastAsia="Trebuchet MS" w:hAnsi="Trebuchet MS" w:cs="Trebuchet MS"/>
        </w:rPr>
        <w:t xml:space="preserve">your </w:t>
      </w:r>
      <w:r w:rsidRPr="55B326A1">
        <w:rPr>
          <w:rFonts w:ascii="Trebuchet MS" w:eastAsia="Trebuchet MS" w:hAnsi="Trebuchet MS" w:cs="Trebuchet MS"/>
        </w:rPr>
        <w:t>personal data</w:t>
      </w:r>
      <w:bookmarkEnd w:id="18"/>
      <w:bookmarkEnd w:id="19"/>
      <w:r w:rsidRPr="55B326A1">
        <w:rPr>
          <w:rFonts w:ascii="Trebuchet MS" w:eastAsia="Trebuchet MS" w:hAnsi="Trebuchet MS" w:cs="Trebuchet MS"/>
        </w:rPr>
        <w:t xml:space="preserve"> </w:t>
      </w:r>
    </w:p>
    <w:p w14:paraId="634922B3" w14:textId="77777777" w:rsidR="00A460D8" w:rsidRPr="00523E0D" w:rsidRDefault="00055B69" w:rsidP="55B326A1">
      <w:pPr>
        <w:widowControl w:val="0"/>
        <w:overflowPunct w:val="0"/>
        <w:autoSpaceDE w:val="0"/>
        <w:spacing w:after="0" w:line="276" w:lineRule="auto"/>
        <w:jc w:val="both"/>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Individuals have the right to request access to information about them that we hold. This is known as making a ‘Subject Access Request’</w:t>
      </w:r>
      <w:r w:rsidR="001C7DA1" w:rsidRPr="55B326A1">
        <w:rPr>
          <w:rFonts w:ascii="Trebuchet MS" w:eastAsia="Trebuchet MS" w:hAnsi="Trebuchet MS" w:cs="Trebuchet MS"/>
          <w:color w:val="000000" w:themeColor="text1"/>
          <w:sz w:val="24"/>
        </w:rPr>
        <w:t xml:space="preserve"> (SAR)</w:t>
      </w:r>
      <w:r w:rsidRPr="55B326A1">
        <w:rPr>
          <w:rFonts w:ascii="Trebuchet MS" w:eastAsia="Trebuchet MS" w:hAnsi="Trebuchet MS" w:cs="Trebuchet MS"/>
          <w:color w:val="000000" w:themeColor="text1"/>
          <w:sz w:val="24"/>
        </w:rPr>
        <w:t>.</w:t>
      </w:r>
      <w:r w:rsidR="0034488B" w:rsidRPr="55B326A1">
        <w:rPr>
          <w:rFonts w:ascii="Trebuchet MS" w:eastAsia="Trebuchet MS" w:hAnsi="Trebuchet MS" w:cs="Trebuchet MS"/>
          <w:color w:val="000000" w:themeColor="text1"/>
          <w:sz w:val="24"/>
        </w:rPr>
        <w:t xml:space="preserve"> </w:t>
      </w:r>
      <w:r w:rsidR="00A460D8" w:rsidRPr="55B326A1">
        <w:rPr>
          <w:rFonts w:ascii="Trebuchet MS" w:eastAsia="Trebuchet MS" w:hAnsi="Trebuchet MS" w:cs="Trebuchet MS"/>
          <w:color w:val="000000" w:themeColor="text1"/>
          <w:sz w:val="24"/>
        </w:rPr>
        <w:t>If you make a subject access request, and if we hold information about you, we will:</w:t>
      </w:r>
    </w:p>
    <w:p w14:paraId="53128261" w14:textId="77777777" w:rsidR="00A460D8" w:rsidRPr="00523E0D" w:rsidRDefault="00A460D8" w:rsidP="55B326A1">
      <w:pPr>
        <w:spacing w:after="0" w:line="276" w:lineRule="auto"/>
        <w:jc w:val="both"/>
        <w:rPr>
          <w:rFonts w:ascii="Trebuchet MS" w:eastAsia="Trebuchet MS" w:hAnsi="Trebuchet MS" w:cs="Trebuchet MS"/>
          <w:color w:val="000000"/>
          <w:sz w:val="24"/>
        </w:rPr>
      </w:pPr>
    </w:p>
    <w:p w14:paraId="7FE5B911" w14:textId="77777777" w:rsidR="00A460D8" w:rsidRPr="00523E0D" w:rsidRDefault="00A460D8" w:rsidP="55B326A1">
      <w:pPr>
        <w:numPr>
          <w:ilvl w:val="0"/>
          <w:numId w:val="27"/>
        </w:numPr>
        <w:spacing w:after="0" w:line="276" w:lineRule="auto"/>
        <w:jc w:val="both"/>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Give you a description of it</w:t>
      </w:r>
    </w:p>
    <w:p w14:paraId="311AFBA7" w14:textId="77777777" w:rsidR="00A460D8" w:rsidRPr="00523E0D" w:rsidRDefault="00A460D8" w:rsidP="55B326A1">
      <w:pPr>
        <w:numPr>
          <w:ilvl w:val="0"/>
          <w:numId w:val="27"/>
        </w:numPr>
        <w:spacing w:after="0" w:line="276" w:lineRule="auto"/>
        <w:jc w:val="both"/>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Tell you why we are holding and processing it, and how long we will keep it for</w:t>
      </w:r>
    </w:p>
    <w:p w14:paraId="3AF493AE" w14:textId="77777777" w:rsidR="00A460D8" w:rsidRPr="00523E0D" w:rsidRDefault="00A460D8" w:rsidP="55B326A1">
      <w:pPr>
        <w:numPr>
          <w:ilvl w:val="0"/>
          <w:numId w:val="27"/>
        </w:numPr>
        <w:spacing w:after="0" w:line="276" w:lineRule="auto"/>
        <w:jc w:val="both"/>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Explain where we got it from, if not from you</w:t>
      </w:r>
    </w:p>
    <w:p w14:paraId="262AC3CC" w14:textId="77777777" w:rsidR="00A460D8" w:rsidRPr="00523E0D" w:rsidRDefault="00A460D8" w:rsidP="55B326A1">
      <w:pPr>
        <w:numPr>
          <w:ilvl w:val="0"/>
          <w:numId w:val="27"/>
        </w:numPr>
        <w:spacing w:after="0" w:line="276" w:lineRule="auto"/>
        <w:jc w:val="both"/>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Tell you who it has been, or will be, shared with</w:t>
      </w:r>
    </w:p>
    <w:p w14:paraId="2424BB58" w14:textId="77777777" w:rsidR="00A460D8" w:rsidRPr="00523E0D" w:rsidRDefault="00A460D8" w:rsidP="55B326A1">
      <w:pPr>
        <w:numPr>
          <w:ilvl w:val="0"/>
          <w:numId w:val="27"/>
        </w:numPr>
        <w:spacing w:after="0" w:line="276" w:lineRule="auto"/>
        <w:jc w:val="both"/>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Let you know whether any automated decision-making is being applied to the data, and any consequences of this</w:t>
      </w:r>
    </w:p>
    <w:p w14:paraId="725D3ADB" w14:textId="77777777" w:rsidR="00A460D8" w:rsidRPr="00523E0D" w:rsidRDefault="00A460D8" w:rsidP="55B326A1">
      <w:pPr>
        <w:numPr>
          <w:ilvl w:val="0"/>
          <w:numId w:val="27"/>
        </w:numPr>
        <w:spacing w:after="0" w:line="276" w:lineRule="auto"/>
        <w:jc w:val="both"/>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Give you a copy of the information in an intelligible form</w:t>
      </w:r>
      <w:r w:rsidR="00D23982" w:rsidRPr="55B326A1">
        <w:rPr>
          <w:rFonts w:ascii="Trebuchet MS" w:eastAsia="Trebuchet MS" w:hAnsi="Trebuchet MS" w:cs="Trebuchet MS"/>
          <w:color w:val="000000" w:themeColor="text1"/>
          <w:sz w:val="24"/>
        </w:rPr>
        <w:t xml:space="preserve"> within a month, unless an extension is necessary on the ground of the complexity of the request</w:t>
      </w:r>
    </w:p>
    <w:p w14:paraId="62486C05" w14:textId="77777777" w:rsidR="00A460D8" w:rsidRPr="00523E0D" w:rsidRDefault="00A460D8" w:rsidP="55B326A1">
      <w:pPr>
        <w:spacing w:after="0" w:line="276" w:lineRule="auto"/>
        <w:jc w:val="both"/>
        <w:rPr>
          <w:rFonts w:ascii="Trebuchet MS" w:eastAsia="Trebuchet MS" w:hAnsi="Trebuchet MS" w:cs="Trebuchet MS"/>
          <w:color w:val="000000"/>
          <w:sz w:val="24"/>
        </w:rPr>
      </w:pPr>
    </w:p>
    <w:p w14:paraId="275CD5F5" w14:textId="66461D3B" w:rsidR="00A460D8" w:rsidRPr="00523E0D" w:rsidRDefault="00A460D8" w:rsidP="55B326A1">
      <w:pPr>
        <w:spacing w:after="0" w:line="276" w:lineRule="auto"/>
        <w:jc w:val="both"/>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You may also have the right for your personal information to be transmitted electronically to another organisation in certain circumstances.</w:t>
      </w:r>
      <w:r w:rsidR="00E2621B" w:rsidRPr="55B326A1">
        <w:rPr>
          <w:rFonts w:ascii="Trebuchet MS" w:eastAsia="Trebuchet MS" w:hAnsi="Trebuchet MS" w:cs="Trebuchet MS"/>
          <w:color w:val="000000" w:themeColor="text1"/>
          <w:sz w:val="24"/>
        </w:rPr>
        <w:t xml:space="preserve"> </w:t>
      </w:r>
      <w:r w:rsidRPr="55B326A1">
        <w:rPr>
          <w:rFonts w:ascii="Trebuchet MS" w:eastAsia="Trebuchet MS" w:hAnsi="Trebuchet MS" w:cs="Trebuchet MS"/>
          <w:color w:val="000000" w:themeColor="text1"/>
          <w:sz w:val="24"/>
        </w:rPr>
        <w:t xml:space="preserve">If you would like to make a request, please contact </w:t>
      </w:r>
      <w:r w:rsidR="00AD47D4">
        <w:rPr>
          <w:rFonts w:ascii="Trebuchet MS" w:eastAsia="Trebuchet MS" w:hAnsi="Trebuchet MS" w:cs="Trebuchet MS"/>
          <w:sz w:val="24"/>
        </w:rPr>
        <w:t>Carl Hornsby (carl.hornsby@whitchurchprimary.co.uk)</w:t>
      </w:r>
    </w:p>
    <w:p w14:paraId="4101652C" w14:textId="77777777" w:rsidR="00E3681A" w:rsidRPr="00523E0D" w:rsidRDefault="00E3681A" w:rsidP="55B326A1">
      <w:pPr>
        <w:spacing w:after="0" w:line="276" w:lineRule="auto"/>
        <w:jc w:val="both"/>
        <w:rPr>
          <w:rFonts w:ascii="Trebuchet MS" w:eastAsia="Trebuchet MS" w:hAnsi="Trebuchet MS" w:cs="Trebuchet MS"/>
          <w:color w:val="000000"/>
          <w:sz w:val="24"/>
        </w:rPr>
      </w:pPr>
    </w:p>
    <w:p w14:paraId="41273345" w14:textId="77777777" w:rsidR="00BF1EFE" w:rsidRPr="00523E0D" w:rsidRDefault="00055B69" w:rsidP="55B326A1">
      <w:pPr>
        <w:pStyle w:val="Style1"/>
        <w:rPr>
          <w:rFonts w:ascii="Trebuchet MS" w:eastAsia="Trebuchet MS" w:hAnsi="Trebuchet MS" w:cs="Trebuchet MS"/>
        </w:rPr>
      </w:pPr>
      <w:bookmarkStart w:id="20" w:name="_Toc47081488"/>
      <w:r w:rsidRPr="55B326A1">
        <w:rPr>
          <w:rFonts w:ascii="Trebuchet MS" w:eastAsia="Trebuchet MS" w:hAnsi="Trebuchet MS" w:cs="Trebuchet MS"/>
        </w:rPr>
        <w:t>Other rights</w:t>
      </w:r>
      <w:bookmarkEnd w:id="20"/>
    </w:p>
    <w:p w14:paraId="0B41E85D" w14:textId="77777777" w:rsidR="00A460D8" w:rsidRPr="00523E0D" w:rsidRDefault="00A460D8" w:rsidP="55B326A1">
      <w:pPr>
        <w:spacing w:line="276" w:lineRule="auto"/>
        <w:jc w:val="both"/>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Under data protection law, individuals have certain rights regarding how their personal data is used and kept safe. You have the right:</w:t>
      </w:r>
    </w:p>
    <w:p w14:paraId="28E73829" w14:textId="77777777" w:rsidR="00BF1EFE" w:rsidRPr="00523E0D" w:rsidRDefault="00DE3D66" w:rsidP="55B326A1">
      <w:pPr>
        <w:pStyle w:val="ListParagraph"/>
        <w:spacing w:after="0" w:line="276" w:lineRule="auto"/>
        <w:jc w:val="both"/>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T</w:t>
      </w:r>
      <w:r w:rsidR="00055B69" w:rsidRPr="55B326A1">
        <w:rPr>
          <w:rFonts w:ascii="Trebuchet MS" w:eastAsia="Trebuchet MS" w:hAnsi="Trebuchet MS" w:cs="Trebuchet MS"/>
          <w:color w:val="000000" w:themeColor="text1"/>
          <w:sz w:val="24"/>
        </w:rPr>
        <w:t>o</w:t>
      </w:r>
      <w:r w:rsidR="004F0F92" w:rsidRPr="55B326A1">
        <w:rPr>
          <w:rFonts w:ascii="Trebuchet MS" w:eastAsia="Trebuchet MS" w:hAnsi="Trebuchet MS" w:cs="Trebuchet MS"/>
          <w:color w:val="000000" w:themeColor="text1"/>
          <w:sz w:val="24"/>
        </w:rPr>
        <w:t xml:space="preserve"> request to </w:t>
      </w:r>
      <w:r w:rsidR="00055B69" w:rsidRPr="55B326A1">
        <w:rPr>
          <w:rFonts w:ascii="Trebuchet MS" w:eastAsia="Trebuchet MS" w:hAnsi="Trebuchet MS" w:cs="Trebuchet MS"/>
          <w:color w:val="000000" w:themeColor="text1"/>
          <w:sz w:val="24"/>
        </w:rPr>
        <w:t>have personal data rectified if</w:t>
      </w:r>
      <w:r w:rsidR="004F0F92" w:rsidRPr="55B326A1">
        <w:rPr>
          <w:rFonts w:ascii="Trebuchet MS" w:eastAsia="Trebuchet MS" w:hAnsi="Trebuchet MS" w:cs="Trebuchet MS"/>
          <w:color w:val="000000" w:themeColor="text1"/>
          <w:sz w:val="24"/>
        </w:rPr>
        <w:t xml:space="preserve"> you feel that</w:t>
      </w:r>
      <w:r w:rsidR="00055B69" w:rsidRPr="55B326A1">
        <w:rPr>
          <w:rFonts w:ascii="Trebuchet MS" w:eastAsia="Trebuchet MS" w:hAnsi="Trebuchet MS" w:cs="Trebuchet MS"/>
          <w:color w:val="000000" w:themeColor="text1"/>
          <w:sz w:val="24"/>
        </w:rPr>
        <w:t xml:space="preserve"> it is inaccurate or incomplete</w:t>
      </w:r>
      <w:r w:rsidRPr="55B326A1">
        <w:rPr>
          <w:rFonts w:ascii="Trebuchet MS" w:eastAsia="Trebuchet MS" w:hAnsi="Trebuchet MS" w:cs="Trebuchet MS"/>
          <w:color w:val="000000" w:themeColor="text1"/>
          <w:sz w:val="24"/>
        </w:rPr>
        <w:t>.</w:t>
      </w:r>
    </w:p>
    <w:p w14:paraId="384DDEF9" w14:textId="77777777" w:rsidR="00BF1EFE" w:rsidRPr="00523E0D" w:rsidRDefault="00DE3D66" w:rsidP="55B326A1">
      <w:pPr>
        <w:pStyle w:val="ListParagraph"/>
        <w:spacing w:after="0" w:line="276" w:lineRule="auto"/>
        <w:jc w:val="both"/>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T</w:t>
      </w:r>
      <w:r w:rsidR="00055B69" w:rsidRPr="55B326A1">
        <w:rPr>
          <w:rFonts w:ascii="Trebuchet MS" w:eastAsia="Trebuchet MS" w:hAnsi="Trebuchet MS" w:cs="Trebuchet MS"/>
          <w:color w:val="000000" w:themeColor="text1"/>
          <w:sz w:val="24"/>
        </w:rPr>
        <w:t>o request the deletion or removal of personal data where there is no compelling reason for its continued processing</w:t>
      </w:r>
      <w:r w:rsidRPr="55B326A1">
        <w:rPr>
          <w:rFonts w:ascii="Trebuchet MS" w:eastAsia="Trebuchet MS" w:hAnsi="Trebuchet MS" w:cs="Trebuchet MS"/>
          <w:color w:val="000000" w:themeColor="text1"/>
          <w:sz w:val="24"/>
        </w:rPr>
        <w:t>.</w:t>
      </w:r>
    </w:p>
    <w:p w14:paraId="39CA1BED" w14:textId="77777777" w:rsidR="00BF1EFE" w:rsidRPr="00523E0D" w:rsidRDefault="00DE3D66" w:rsidP="55B326A1">
      <w:pPr>
        <w:pStyle w:val="ListParagraph"/>
        <w:spacing w:after="0" w:line="276" w:lineRule="auto"/>
        <w:jc w:val="both"/>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T</w:t>
      </w:r>
      <w:r w:rsidR="00055B69" w:rsidRPr="55B326A1">
        <w:rPr>
          <w:rFonts w:ascii="Trebuchet MS" w:eastAsia="Trebuchet MS" w:hAnsi="Trebuchet MS" w:cs="Trebuchet MS"/>
          <w:color w:val="000000" w:themeColor="text1"/>
          <w:sz w:val="24"/>
        </w:rPr>
        <w:t>o restrict our processing of personal data (i.e. permitting its storage but no further processing)</w:t>
      </w:r>
      <w:r w:rsidR="004F0F92" w:rsidRPr="55B326A1">
        <w:rPr>
          <w:rFonts w:ascii="Trebuchet MS" w:eastAsia="Trebuchet MS" w:hAnsi="Trebuchet MS" w:cs="Trebuchet MS"/>
          <w:color w:val="000000" w:themeColor="text1"/>
          <w:sz w:val="24"/>
        </w:rPr>
        <w:t xml:space="preserve"> under limited circumstances</w:t>
      </w:r>
    </w:p>
    <w:p w14:paraId="7432DB4C" w14:textId="77777777" w:rsidR="007C7D47" w:rsidRPr="00523E0D" w:rsidRDefault="007C7D47" w:rsidP="55B326A1">
      <w:pPr>
        <w:pStyle w:val="ListParagraph"/>
        <w:spacing w:after="0" w:line="276" w:lineRule="auto"/>
        <w:jc w:val="both"/>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 xml:space="preserve">To object to processing if we are processing your information as part of our public tasks, or </w:t>
      </w:r>
      <w:r w:rsidR="004F0F92" w:rsidRPr="55B326A1">
        <w:rPr>
          <w:rFonts w:ascii="Trebuchet MS" w:eastAsia="Trebuchet MS" w:hAnsi="Trebuchet MS" w:cs="Trebuchet MS"/>
          <w:color w:val="000000" w:themeColor="text1"/>
          <w:sz w:val="24"/>
        </w:rPr>
        <w:t xml:space="preserve">if it </w:t>
      </w:r>
      <w:r w:rsidRPr="55B326A1">
        <w:rPr>
          <w:rFonts w:ascii="Trebuchet MS" w:eastAsia="Trebuchet MS" w:hAnsi="Trebuchet MS" w:cs="Trebuchet MS"/>
          <w:color w:val="000000" w:themeColor="text1"/>
          <w:sz w:val="24"/>
        </w:rPr>
        <w:t>is in our legitimate interests</w:t>
      </w:r>
      <w:r w:rsidR="00D23982" w:rsidRPr="55B326A1">
        <w:rPr>
          <w:rFonts w:ascii="Trebuchet MS" w:eastAsia="Trebuchet MS" w:hAnsi="Trebuchet MS" w:cs="Trebuchet MS"/>
          <w:color w:val="000000" w:themeColor="text1"/>
          <w:sz w:val="24"/>
        </w:rPr>
        <w:t xml:space="preserve"> in which case we will consider your objection, and balance this against our need to process the information</w:t>
      </w:r>
      <w:r w:rsidR="00CB447C" w:rsidRPr="55B326A1">
        <w:rPr>
          <w:rFonts w:ascii="Trebuchet MS" w:eastAsia="Trebuchet MS" w:hAnsi="Trebuchet MS" w:cs="Trebuchet MS"/>
          <w:color w:val="000000" w:themeColor="text1"/>
          <w:sz w:val="24"/>
        </w:rPr>
        <w:t>.</w:t>
      </w:r>
    </w:p>
    <w:p w14:paraId="2AFC9B13" w14:textId="77777777" w:rsidR="007C7D47" w:rsidRPr="00523E0D" w:rsidRDefault="007C7D47" w:rsidP="55B326A1">
      <w:pPr>
        <w:pStyle w:val="ListParagraph"/>
        <w:spacing w:after="0" w:line="276" w:lineRule="auto"/>
        <w:jc w:val="both"/>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To object to direct marketing (including profiling) and processing for the purposes of scientific/historical research and statistics</w:t>
      </w:r>
      <w:r w:rsidR="00CB447C" w:rsidRPr="55B326A1">
        <w:rPr>
          <w:rFonts w:ascii="Trebuchet MS" w:eastAsia="Trebuchet MS" w:hAnsi="Trebuchet MS" w:cs="Trebuchet MS"/>
          <w:color w:val="000000" w:themeColor="text1"/>
          <w:sz w:val="24"/>
        </w:rPr>
        <w:t>.</w:t>
      </w:r>
    </w:p>
    <w:p w14:paraId="79A31164" w14:textId="77777777" w:rsidR="00CB447C" w:rsidRPr="00523E0D" w:rsidRDefault="00CB447C" w:rsidP="55B326A1">
      <w:pPr>
        <w:pStyle w:val="ListParagraph"/>
        <w:spacing w:after="0" w:line="276" w:lineRule="auto"/>
        <w:jc w:val="both"/>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To withdraw your consent to processing</w:t>
      </w:r>
    </w:p>
    <w:p w14:paraId="01D1C6CE" w14:textId="77777777" w:rsidR="007C7D47" w:rsidRPr="00523E0D" w:rsidRDefault="007C7D47" w:rsidP="55B326A1">
      <w:pPr>
        <w:pStyle w:val="ListParagraph"/>
        <w:spacing w:after="0"/>
        <w:jc w:val="both"/>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To have personal information</w:t>
      </w:r>
      <w:r w:rsidR="00D23982" w:rsidRPr="55B326A1">
        <w:rPr>
          <w:rFonts w:ascii="Trebuchet MS" w:eastAsia="Trebuchet MS" w:hAnsi="Trebuchet MS" w:cs="Trebuchet MS"/>
          <w:color w:val="000000" w:themeColor="text1"/>
          <w:sz w:val="24"/>
        </w:rPr>
        <w:t>, which you have provided,</w:t>
      </w:r>
      <w:r w:rsidRPr="55B326A1">
        <w:rPr>
          <w:rFonts w:ascii="Trebuchet MS" w:eastAsia="Trebuchet MS" w:hAnsi="Trebuchet MS" w:cs="Trebuchet MS"/>
          <w:color w:val="000000" w:themeColor="text1"/>
          <w:sz w:val="24"/>
        </w:rPr>
        <w:t xml:space="preserve"> transmitted electronically to another organisation in certain circumstances.</w:t>
      </w:r>
    </w:p>
    <w:p w14:paraId="107338BD" w14:textId="77777777" w:rsidR="00BF1EFE" w:rsidRPr="00523E0D" w:rsidRDefault="00DE3D66" w:rsidP="55B326A1">
      <w:pPr>
        <w:pStyle w:val="ListParagraph"/>
        <w:spacing w:after="0" w:line="276" w:lineRule="auto"/>
        <w:jc w:val="both"/>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N</w:t>
      </w:r>
      <w:r w:rsidR="00055B69" w:rsidRPr="55B326A1">
        <w:rPr>
          <w:rFonts w:ascii="Trebuchet MS" w:eastAsia="Trebuchet MS" w:hAnsi="Trebuchet MS" w:cs="Trebuchet MS"/>
          <w:color w:val="000000" w:themeColor="text1"/>
          <w:sz w:val="24"/>
        </w:rPr>
        <w:t xml:space="preserve">ot to be subject to decisions based purely on automated processing where it produces a legal </w:t>
      </w:r>
      <w:r w:rsidRPr="55B326A1">
        <w:rPr>
          <w:rFonts w:ascii="Trebuchet MS" w:eastAsia="Trebuchet MS" w:hAnsi="Trebuchet MS" w:cs="Trebuchet MS"/>
          <w:color w:val="000000" w:themeColor="text1"/>
          <w:sz w:val="24"/>
        </w:rPr>
        <w:t>or similarly significant effect</w:t>
      </w:r>
      <w:r w:rsidR="00AF796D" w:rsidRPr="55B326A1">
        <w:rPr>
          <w:rFonts w:ascii="Trebuchet MS" w:eastAsia="Trebuchet MS" w:hAnsi="Trebuchet MS" w:cs="Trebuchet MS"/>
          <w:color w:val="000000" w:themeColor="text1"/>
          <w:sz w:val="24"/>
        </w:rPr>
        <w:t xml:space="preserve"> - unless you have agreed or in other limited circums</w:t>
      </w:r>
      <w:r w:rsidR="00462CFA" w:rsidRPr="55B326A1">
        <w:rPr>
          <w:rFonts w:ascii="Trebuchet MS" w:eastAsia="Trebuchet MS" w:hAnsi="Trebuchet MS" w:cs="Trebuchet MS"/>
          <w:color w:val="000000" w:themeColor="text1"/>
          <w:sz w:val="24"/>
        </w:rPr>
        <w:t>t</w:t>
      </w:r>
      <w:r w:rsidR="00AF796D" w:rsidRPr="55B326A1">
        <w:rPr>
          <w:rFonts w:ascii="Trebuchet MS" w:eastAsia="Trebuchet MS" w:hAnsi="Trebuchet MS" w:cs="Trebuchet MS"/>
          <w:color w:val="000000" w:themeColor="text1"/>
          <w:sz w:val="24"/>
        </w:rPr>
        <w:t>ances</w:t>
      </w:r>
      <w:r w:rsidR="00151719" w:rsidRPr="55B326A1">
        <w:rPr>
          <w:rFonts w:ascii="Trebuchet MS" w:eastAsia="Trebuchet MS" w:hAnsi="Trebuchet MS" w:cs="Trebuchet MS"/>
          <w:color w:val="000000" w:themeColor="text1"/>
          <w:sz w:val="24"/>
        </w:rPr>
        <w:t>.</w:t>
      </w:r>
    </w:p>
    <w:p w14:paraId="4B99056E" w14:textId="77777777" w:rsidR="00BF1EFE" w:rsidRPr="00523E0D" w:rsidRDefault="00BF1EFE" w:rsidP="55B326A1">
      <w:pPr>
        <w:spacing w:after="0" w:line="276" w:lineRule="auto"/>
        <w:jc w:val="both"/>
        <w:rPr>
          <w:rFonts w:ascii="Trebuchet MS" w:eastAsia="Trebuchet MS" w:hAnsi="Trebuchet MS" w:cs="Trebuchet MS"/>
          <w:b/>
          <w:bCs/>
          <w:color w:val="000000"/>
          <w:sz w:val="24"/>
        </w:rPr>
      </w:pPr>
    </w:p>
    <w:p w14:paraId="7EE7882D" w14:textId="77777777" w:rsidR="00C9769C" w:rsidRPr="00523E0D" w:rsidRDefault="00C9769C" w:rsidP="55B326A1">
      <w:pPr>
        <w:pStyle w:val="Style1"/>
        <w:rPr>
          <w:rFonts w:ascii="Trebuchet MS" w:eastAsia="Trebuchet MS" w:hAnsi="Trebuchet MS" w:cs="Trebuchet MS"/>
        </w:rPr>
      </w:pPr>
      <w:bookmarkStart w:id="21" w:name="_Toc47081489"/>
      <w:r w:rsidRPr="55B326A1">
        <w:rPr>
          <w:rFonts w:ascii="Trebuchet MS" w:eastAsia="Trebuchet MS" w:hAnsi="Trebuchet MS" w:cs="Trebuchet MS"/>
        </w:rPr>
        <w:t>Contact and Complaints</w:t>
      </w:r>
      <w:bookmarkEnd w:id="21"/>
    </w:p>
    <w:p w14:paraId="08F46941" w14:textId="62DEA59C" w:rsidR="00CE5C3D" w:rsidRPr="00523E0D" w:rsidRDefault="00CE5C3D" w:rsidP="55B326A1">
      <w:pPr>
        <w:spacing w:line="276" w:lineRule="auto"/>
        <w:jc w:val="both"/>
        <w:rPr>
          <w:rFonts w:ascii="Trebuchet MS" w:eastAsia="Trebuchet MS" w:hAnsi="Trebuchet MS" w:cs="Trebuchet MS"/>
          <w:sz w:val="24"/>
        </w:rPr>
      </w:pPr>
      <w:r w:rsidRPr="55B326A1">
        <w:rPr>
          <w:rFonts w:ascii="Trebuchet MS" w:eastAsia="Trebuchet MS" w:hAnsi="Trebuchet MS" w:cs="Trebuchet MS"/>
          <w:sz w:val="24"/>
        </w:rPr>
        <w:t xml:space="preserve">If you have any questions, concerns or would like more information about anything mentioned in this privacy notice, please contact </w:t>
      </w:r>
      <w:r w:rsidR="00AD47D4">
        <w:rPr>
          <w:rFonts w:ascii="Trebuchet MS" w:eastAsia="Trebuchet MS" w:hAnsi="Trebuchet MS" w:cs="Trebuchet MS"/>
          <w:sz w:val="24"/>
        </w:rPr>
        <w:t>Carl Hornsby (carl.hornsby@whitchurchprimary.co.uk)</w:t>
      </w:r>
    </w:p>
    <w:p w14:paraId="7E2D55B2" w14:textId="77777777" w:rsidR="00CE5C3D" w:rsidRDefault="00CE5C3D" w:rsidP="55B326A1">
      <w:pPr>
        <w:spacing w:line="276" w:lineRule="auto"/>
        <w:jc w:val="both"/>
        <w:rPr>
          <w:rFonts w:ascii="Trebuchet MS" w:eastAsia="Trebuchet MS" w:hAnsi="Trebuchet MS" w:cs="Trebuchet MS"/>
          <w:sz w:val="24"/>
        </w:rPr>
      </w:pPr>
      <w:r w:rsidRPr="55B326A1">
        <w:rPr>
          <w:rFonts w:ascii="Trebuchet MS" w:eastAsia="Trebuchet MS" w:hAnsi="Trebuchet MS" w:cs="Trebuchet MS"/>
          <w:sz w:val="24"/>
        </w:rPr>
        <w:t>We take any complaints about our collection and use of personal information very seriously.</w:t>
      </w:r>
    </w:p>
    <w:p w14:paraId="6DE1EFA7" w14:textId="77777777" w:rsidR="00A55B7C" w:rsidRPr="00523E0D" w:rsidRDefault="00A55B7C" w:rsidP="55B326A1">
      <w:pPr>
        <w:spacing w:line="276" w:lineRule="auto"/>
        <w:jc w:val="both"/>
        <w:rPr>
          <w:rFonts w:ascii="Trebuchet MS" w:eastAsia="Trebuchet MS" w:hAnsi="Trebuchet MS" w:cs="Trebuchet MS"/>
          <w:sz w:val="24"/>
        </w:rPr>
      </w:pPr>
      <w:r w:rsidRPr="55B326A1">
        <w:rPr>
          <w:rFonts w:ascii="Trebuchet MS" w:eastAsia="Trebuchet MS" w:hAnsi="Trebuchet MS" w:cs="Trebuchet MS"/>
          <w:sz w:val="24"/>
        </w:rPr>
        <w:t>The Trust’s Complaints Policy is available on the Trust’s website.</w:t>
      </w:r>
    </w:p>
    <w:p w14:paraId="109AF6B9" w14:textId="77777777" w:rsidR="00CE5C3D" w:rsidRPr="00523E0D" w:rsidRDefault="00CE5C3D" w:rsidP="55B326A1">
      <w:pPr>
        <w:spacing w:line="276" w:lineRule="auto"/>
        <w:jc w:val="both"/>
        <w:rPr>
          <w:rFonts w:ascii="Trebuchet MS" w:eastAsia="Trebuchet MS" w:hAnsi="Trebuchet MS" w:cs="Trebuchet MS"/>
          <w:sz w:val="24"/>
        </w:rPr>
      </w:pPr>
      <w:r w:rsidRPr="55B326A1">
        <w:rPr>
          <w:rFonts w:ascii="Trebuchet MS" w:eastAsia="Trebuchet MS" w:hAnsi="Trebuchet MS" w:cs="Trebuchet MS"/>
          <w:sz w:val="24"/>
        </w:rPr>
        <w:t>If you think that our collection or use of personal information is unfair, misleading or inappropriate, or have any other concern ab</w:t>
      </w:r>
      <w:r w:rsidR="00A55B7C" w:rsidRPr="55B326A1">
        <w:rPr>
          <w:rFonts w:ascii="Trebuchet MS" w:eastAsia="Trebuchet MS" w:hAnsi="Trebuchet MS" w:cs="Trebuchet MS"/>
          <w:sz w:val="24"/>
        </w:rPr>
        <w:t>o</w:t>
      </w:r>
      <w:r w:rsidRPr="55B326A1">
        <w:rPr>
          <w:rFonts w:ascii="Trebuchet MS" w:eastAsia="Trebuchet MS" w:hAnsi="Trebuchet MS" w:cs="Trebuchet MS"/>
          <w:sz w:val="24"/>
        </w:rPr>
        <w:t>ut our data processing, please consider raising this with us in the first instance</w:t>
      </w:r>
      <w:r w:rsidR="007A3296" w:rsidRPr="55B326A1">
        <w:rPr>
          <w:rFonts w:ascii="Trebuchet MS" w:eastAsia="Trebuchet MS" w:hAnsi="Trebuchet MS" w:cs="Trebuchet MS"/>
          <w:sz w:val="24"/>
        </w:rPr>
        <w:t xml:space="preserve"> or </w:t>
      </w:r>
      <w:r w:rsidRPr="55B326A1">
        <w:rPr>
          <w:rFonts w:ascii="Trebuchet MS" w:eastAsia="Trebuchet MS" w:hAnsi="Trebuchet MS" w:cs="Trebuchet MS"/>
          <w:sz w:val="24"/>
        </w:rPr>
        <w:t xml:space="preserve">please contact us or our data protection officer One West,  </w:t>
      </w:r>
    </w:p>
    <w:p w14:paraId="4717ACD9" w14:textId="77777777" w:rsidR="00CE5C3D" w:rsidRPr="00523E0D" w:rsidRDefault="00CE5C3D" w:rsidP="55B326A1">
      <w:pPr>
        <w:spacing w:line="276" w:lineRule="auto"/>
        <w:jc w:val="both"/>
        <w:rPr>
          <w:rFonts w:ascii="Trebuchet MS" w:eastAsia="Trebuchet MS" w:hAnsi="Trebuchet MS" w:cs="Trebuchet MS"/>
          <w:sz w:val="24"/>
        </w:rPr>
      </w:pPr>
      <w:r w:rsidRPr="55B326A1">
        <w:rPr>
          <w:rFonts w:ascii="Trebuchet MS" w:eastAsia="Trebuchet MS" w:hAnsi="Trebuchet MS" w:cs="Trebuchet MS"/>
          <w:sz w:val="24"/>
        </w:rPr>
        <w:t>Email:</w:t>
      </w:r>
      <w:r w:rsidR="00A55B7C" w:rsidRPr="55B326A1">
        <w:rPr>
          <w:rFonts w:ascii="Trebuchet MS" w:eastAsia="Trebuchet MS" w:hAnsi="Trebuchet MS" w:cs="Trebuchet MS"/>
          <w:sz w:val="24"/>
        </w:rPr>
        <w:t xml:space="preserve"> dpo@lsp.or.uk</w:t>
      </w:r>
      <w:r w:rsidRPr="55B326A1">
        <w:rPr>
          <w:rFonts w:ascii="Trebuchet MS" w:eastAsia="Trebuchet MS" w:hAnsi="Trebuchet MS" w:cs="Trebuchet MS"/>
          <w:sz w:val="24"/>
        </w:rPr>
        <w:t xml:space="preserve">   01225 395959</w:t>
      </w:r>
    </w:p>
    <w:p w14:paraId="31F06BF5" w14:textId="77777777" w:rsidR="00CE5C3D" w:rsidRPr="00523E0D" w:rsidRDefault="00CE5C3D" w:rsidP="55B326A1">
      <w:pPr>
        <w:spacing w:line="276" w:lineRule="auto"/>
        <w:jc w:val="both"/>
        <w:rPr>
          <w:rFonts w:ascii="Trebuchet MS" w:eastAsia="Trebuchet MS" w:hAnsi="Trebuchet MS" w:cs="Trebuchet MS"/>
          <w:sz w:val="24"/>
        </w:rPr>
      </w:pPr>
      <w:r w:rsidRPr="55B326A1">
        <w:rPr>
          <w:rFonts w:ascii="Trebuchet MS" w:eastAsia="Trebuchet MS" w:hAnsi="Trebuchet MS" w:cs="Trebuchet MS"/>
          <w:sz w:val="24"/>
        </w:rPr>
        <w:t>You can also complain to the ICO if you are unhappy with how we have used your dat</w:t>
      </w:r>
      <w:r w:rsidR="007A3296" w:rsidRPr="55B326A1">
        <w:rPr>
          <w:rFonts w:ascii="Trebuchet MS" w:eastAsia="Trebuchet MS" w:hAnsi="Trebuchet MS" w:cs="Trebuchet MS"/>
          <w:sz w:val="24"/>
        </w:rPr>
        <w:t>a, but they generally expect you to have raised issues with us in the first instance.</w:t>
      </w:r>
    </w:p>
    <w:p w14:paraId="4E362AE1" w14:textId="77777777" w:rsidR="00CE5C3D" w:rsidRPr="00523E0D" w:rsidRDefault="00CE5C3D" w:rsidP="55B326A1">
      <w:pPr>
        <w:spacing w:line="276" w:lineRule="auto"/>
        <w:rPr>
          <w:rFonts w:ascii="Trebuchet MS" w:eastAsia="Trebuchet MS" w:hAnsi="Trebuchet MS" w:cs="Trebuchet MS"/>
          <w:sz w:val="24"/>
        </w:rPr>
      </w:pPr>
      <w:r w:rsidRPr="55B326A1">
        <w:rPr>
          <w:rFonts w:ascii="Trebuchet MS" w:eastAsia="Trebuchet MS" w:hAnsi="Trebuchet MS" w:cs="Trebuchet MS"/>
          <w:sz w:val="24"/>
        </w:rPr>
        <w:t xml:space="preserve">The ICO’s address:            </w:t>
      </w:r>
    </w:p>
    <w:p w14:paraId="0218EE83" w14:textId="77777777" w:rsidR="00CE5C3D" w:rsidRPr="00523E0D" w:rsidRDefault="00CE5C3D" w:rsidP="55B326A1">
      <w:pPr>
        <w:spacing w:line="276" w:lineRule="auto"/>
        <w:rPr>
          <w:rFonts w:ascii="Trebuchet MS" w:eastAsia="Trebuchet MS" w:hAnsi="Trebuchet MS" w:cs="Trebuchet MS"/>
          <w:sz w:val="24"/>
        </w:rPr>
      </w:pPr>
      <w:r w:rsidRPr="55B326A1">
        <w:rPr>
          <w:rFonts w:ascii="Trebuchet MS" w:eastAsia="Trebuchet MS" w:hAnsi="Trebuchet MS" w:cs="Trebuchet MS"/>
          <w:sz w:val="24"/>
        </w:rPr>
        <w:t>Information Commissioner’s Office</w:t>
      </w:r>
    </w:p>
    <w:p w14:paraId="72E83277" w14:textId="77777777" w:rsidR="00CE5C3D" w:rsidRPr="00523E0D" w:rsidRDefault="00CE5C3D" w:rsidP="55B326A1">
      <w:pPr>
        <w:spacing w:line="276" w:lineRule="auto"/>
        <w:rPr>
          <w:rFonts w:ascii="Trebuchet MS" w:eastAsia="Trebuchet MS" w:hAnsi="Trebuchet MS" w:cs="Trebuchet MS"/>
          <w:sz w:val="24"/>
        </w:rPr>
      </w:pPr>
      <w:r w:rsidRPr="55B326A1">
        <w:rPr>
          <w:rFonts w:ascii="Trebuchet MS" w:eastAsia="Trebuchet MS" w:hAnsi="Trebuchet MS" w:cs="Trebuchet MS"/>
          <w:sz w:val="24"/>
        </w:rPr>
        <w:t>Wycliffe House</w:t>
      </w:r>
    </w:p>
    <w:p w14:paraId="1450CF27" w14:textId="77777777" w:rsidR="00CE5C3D" w:rsidRPr="00523E0D" w:rsidRDefault="00CE5C3D" w:rsidP="55B326A1">
      <w:pPr>
        <w:spacing w:line="276" w:lineRule="auto"/>
        <w:rPr>
          <w:rFonts w:ascii="Trebuchet MS" w:eastAsia="Trebuchet MS" w:hAnsi="Trebuchet MS" w:cs="Trebuchet MS"/>
          <w:sz w:val="24"/>
        </w:rPr>
      </w:pPr>
      <w:r w:rsidRPr="55B326A1">
        <w:rPr>
          <w:rFonts w:ascii="Trebuchet MS" w:eastAsia="Trebuchet MS" w:hAnsi="Trebuchet MS" w:cs="Trebuchet MS"/>
          <w:sz w:val="24"/>
        </w:rPr>
        <w:t>Water Lane</w:t>
      </w:r>
    </w:p>
    <w:p w14:paraId="618C17D1" w14:textId="77777777" w:rsidR="00CE5C3D" w:rsidRPr="00523E0D" w:rsidRDefault="00CE5C3D" w:rsidP="55B326A1">
      <w:pPr>
        <w:spacing w:line="276" w:lineRule="auto"/>
        <w:rPr>
          <w:rFonts w:ascii="Trebuchet MS" w:eastAsia="Trebuchet MS" w:hAnsi="Trebuchet MS" w:cs="Trebuchet MS"/>
          <w:sz w:val="24"/>
        </w:rPr>
      </w:pPr>
      <w:r w:rsidRPr="55B326A1">
        <w:rPr>
          <w:rFonts w:ascii="Trebuchet MS" w:eastAsia="Trebuchet MS" w:hAnsi="Trebuchet MS" w:cs="Trebuchet MS"/>
          <w:sz w:val="24"/>
        </w:rPr>
        <w:t>Wilmslow</w:t>
      </w:r>
    </w:p>
    <w:p w14:paraId="7075A64F" w14:textId="77777777" w:rsidR="00CE5C3D" w:rsidRPr="00523E0D" w:rsidRDefault="00CE5C3D" w:rsidP="55B326A1">
      <w:pPr>
        <w:spacing w:line="276" w:lineRule="auto"/>
        <w:rPr>
          <w:rFonts w:ascii="Trebuchet MS" w:eastAsia="Trebuchet MS" w:hAnsi="Trebuchet MS" w:cs="Trebuchet MS"/>
          <w:sz w:val="24"/>
        </w:rPr>
      </w:pPr>
      <w:r w:rsidRPr="55B326A1">
        <w:rPr>
          <w:rFonts w:ascii="Trebuchet MS" w:eastAsia="Trebuchet MS" w:hAnsi="Trebuchet MS" w:cs="Trebuchet MS"/>
          <w:sz w:val="24"/>
        </w:rPr>
        <w:t>Cheshire</w:t>
      </w:r>
    </w:p>
    <w:p w14:paraId="6FE69B10" w14:textId="77777777" w:rsidR="00CE5C3D" w:rsidRPr="00523E0D" w:rsidRDefault="00CE5C3D" w:rsidP="55B326A1">
      <w:pPr>
        <w:spacing w:line="276" w:lineRule="auto"/>
        <w:rPr>
          <w:rFonts w:ascii="Trebuchet MS" w:eastAsia="Trebuchet MS" w:hAnsi="Trebuchet MS" w:cs="Trebuchet MS"/>
          <w:sz w:val="24"/>
        </w:rPr>
      </w:pPr>
      <w:r w:rsidRPr="55B326A1">
        <w:rPr>
          <w:rFonts w:ascii="Trebuchet MS" w:eastAsia="Trebuchet MS" w:hAnsi="Trebuchet MS" w:cs="Trebuchet MS"/>
          <w:sz w:val="24"/>
        </w:rPr>
        <w:t>SK9 5AF</w:t>
      </w:r>
    </w:p>
    <w:p w14:paraId="4E44155C" w14:textId="77777777" w:rsidR="00CE5C3D" w:rsidRPr="00523E0D" w:rsidRDefault="00CE5C3D" w:rsidP="55B326A1">
      <w:pPr>
        <w:spacing w:line="276" w:lineRule="auto"/>
        <w:rPr>
          <w:rFonts w:ascii="Trebuchet MS" w:eastAsia="Trebuchet MS" w:hAnsi="Trebuchet MS" w:cs="Trebuchet MS"/>
          <w:sz w:val="24"/>
        </w:rPr>
      </w:pPr>
      <w:r w:rsidRPr="55B326A1">
        <w:rPr>
          <w:rFonts w:ascii="Trebuchet MS" w:eastAsia="Trebuchet MS" w:hAnsi="Trebuchet MS" w:cs="Trebuchet MS"/>
          <w:sz w:val="24"/>
        </w:rPr>
        <w:t>Helpline number: 0303 123 1113</w:t>
      </w:r>
    </w:p>
    <w:p w14:paraId="6632E0E0" w14:textId="77777777" w:rsidR="00CE5C3D" w:rsidRPr="00523E0D" w:rsidRDefault="00CE5C3D" w:rsidP="55B326A1">
      <w:pPr>
        <w:spacing w:line="276" w:lineRule="auto"/>
        <w:rPr>
          <w:rFonts w:ascii="Trebuchet MS" w:eastAsia="Trebuchet MS" w:hAnsi="Trebuchet MS" w:cs="Trebuchet MS"/>
          <w:sz w:val="24"/>
        </w:rPr>
      </w:pPr>
      <w:r w:rsidRPr="55B326A1">
        <w:rPr>
          <w:rFonts w:ascii="Trebuchet MS" w:eastAsia="Trebuchet MS" w:hAnsi="Trebuchet MS" w:cs="Trebuchet MS"/>
          <w:sz w:val="24"/>
        </w:rPr>
        <w:t xml:space="preserve">ICO website: </w:t>
      </w:r>
      <w:hyperlink r:id="rId12">
        <w:r w:rsidR="00AE23D7" w:rsidRPr="55B326A1">
          <w:rPr>
            <w:rStyle w:val="Hyperlink"/>
            <w:rFonts w:ascii="Trebuchet MS" w:eastAsia="Trebuchet MS" w:hAnsi="Trebuchet MS" w:cs="Trebuchet MS"/>
          </w:rPr>
          <w:t>https://www.ico.org.uk</w:t>
        </w:r>
      </w:hyperlink>
    </w:p>
    <w:p w14:paraId="1299C43A" w14:textId="77777777" w:rsidR="00AE23D7" w:rsidRPr="00523E0D" w:rsidRDefault="00AE23D7" w:rsidP="55B326A1">
      <w:pPr>
        <w:spacing w:line="276" w:lineRule="auto"/>
        <w:rPr>
          <w:rFonts w:ascii="Trebuchet MS" w:eastAsia="Trebuchet MS" w:hAnsi="Trebuchet MS" w:cs="Trebuchet MS"/>
          <w:sz w:val="24"/>
        </w:rPr>
      </w:pPr>
    </w:p>
    <w:p w14:paraId="7AAE8D7D" w14:textId="77777777" w:rsidR="00AE23D7" w:rsidRPr="00523E0D" w:rsidRDefault="00AE23D7" w:rsidP="55B326A1">
      <w:pPr>
        <w:pStyle w:val="Style1"/>
        <w:rPr>
          <w:rFonts w:ascii="Trebuchet MS" w:eastAsia="Trebuchet MS" w:hAnsi="Trebuchet MS" w:cs="Trebuchet MS"/>
        </w:rPr>
      </w:pPr>
      <w:bookmarkStart w:id="22" w:name="_Toc47081490"/>
      <w:r w:rsidRPr="55B326A1">
        <w:rPr>
          <w:rFonts w:ascii="Trebuchet MS" w:eastAsia="Trebuchet MS" w:hAnsi="Trebuchet MS" w:cs="Trebuchet MS"/>
        </w:rPr>
        <w:t>Updates to our Privacy Notice</w:t>
      </w:r>
      <w:bookmarkEnd w:id="22"/>
    </w:p>
    <w:p w14:paraId="6D9C6B98" w14:textId="53455704" w:rsidR="00AE23D7" w:rsidRPr="00523E0D" w:rsidRDefault="00AE23D7" w:rsidP="55B326A1">
      <w:pPr>
        <w:spacing w:line="276" w:lineRule="auto"/>
        <w:rPr>
          <w:rFonts w:ascii="Trebuchet MS" w:eastAsia="Trebuchet MS" w:hAnsi="Trebuchet MS" w:cs="Trebuchet MS"/>
          <w:sz w:val="24"/>
        </w:rPr>
      </w:pPr>
      <w:r w:rsidRPr="55B326A1">
        <w:rPr>
          <w:rFonts w:ascii="Trebuchet MS" w:eastAsia="Trebuchet MS" w:hAnsi="Trebuchet MS" w:cs="Trebuchet MS"/>
          <w:sz w:val="24"/>
        </w:rPr>
        <w:t xml:space="preserve">We may need to update this privacy notice periodically. This version was last </w:t>
      </w:r>
      <w:proofErr w:type="gramStart"/>
      <w:r w:rsidRPr="55B326A1">
        <w:rPr>
          <w:rFonts w:ascii="Trebuchet MS" w:eastAsia="Trebuchet MS" w:hAnsi="Trebuchet MS" w:cs="Trebuchet MS"/>
          <w:sz w:val="24"/>
        </w:rPr>
        <w:t xml:space="preserve">updated  </w:t>
      </w:r>
      <w:r w:rsidR="54AE7234" w:rsidRPr="55B326A1">
        <w:rPr>
          <w:rFonts w:ascii="Trebuchet MS" w:eastAsia="Trebuchet MS" w:hAnsi="Trebuchet MS" w:cs="Trebuchet MS"/>
          <w:sz w:val="24"/>
        </w:rPr>
        <w:t>August</w:t>
      </w:r>
      <w:proofErr w:type="gramEnd"/>
      <w:r w:rsidR="54AE7234" w:rsidRPr="55B326A1">
        <w:rPr>
          <w:rFonts w:ascii="Trebuchet MS" w:eastAsia="Trebuchet MS" w:hAnsi="Trebuchet MS" w:cs="Trebuchet MS"/>
          <w:sz w:val="24"/>
        </w:rPr>
        <w:t xml:space="preserve"> 2024</w:t>
      </w:r>
      <w:r w:rsidR="00F75067" w:rsidRPr="55B326A1">
        <w:rPr>
          <w:rFonts w:ascii="Trebuchet MS" w:eastAsia="Trebuchet MS" w:hAnsi="Trebuchet MS" w:cs="Trebuchet MS"/>
          <w:sz w:val="24"/>
        </w:rPr>
        <w:t>.</w:t>
      </w:r>
    </w:p>
    <w:p w14:paraId="4DDBEF00" w14:textId="77777777" w:rsidR="00C9769C" w:rsidRPr="00523E0D" w:rsidRDefault="00C9769C" w:rsidP="55B326A1">
      <w:pPr>
        <w:spacing w:line="276" w:lineRule="auto"/>
        <w:rPr>
          <w:rFonts w:ascii="Trebuchet MS" w:eastAsia="Trebuchet MS" w:hAnsi="Trebuchet MS" w:cs="Trebuchet MS"/>
          <w:sz w:val="24"/>
        </w:rPr>
      </w:pPr>
    </w:p>
    <w:p w14:paraId="6CF48A4F" w14:textId="77777777" w:rsidR="00BF1EFE" w:rsidRPr="00523E0D" w:rsidRDefault="00C73AD1" w:rsidP="55B326A1">
      <w:pPr>
        <w:pStyle w:val="Style2"/>
        <w:rPr>
          <w:rFonts w:ascii="Trebuchet MS" w:eastAsia="Trebuchet MS" w:hAnsi="Trebuchet MS" w:cs="Trebuchet MS"/>
        </w:rPr>
      </w:pPr>
      <w:r w:rsidRPr="55B326A1">
        <w:rPr>
          <w:rFonts w:ascii="Trebuchet MS" w:eastAsia="Trebuchet MS" w:hAnsi="Trebuchet MS" w:cs="Trebuchet MS"/>
          <w:sz w:val="24"/>
          <w:szCs w:val="24"/>
        </w:rPr>
        <w:br w:type="page"/>
      </w:r>
      <w:bookmarkStart w:id="23" w:name="_Toc47081491"/>
      <w:r w:rsidR="00E2621B" w:rsidRPr="55B326A1">
        <w:rPr>
          <w:rFonts w:ascii="Trebuchet MS" w:eastAsia="Trebuchet MS" w:hAnsi="Trebuchet MS" w:cs="Trebuchet MS"/>
        </w:rPr>
        <w:t xml:space="preserve">Appendix 1 - </w:t>
      </w:r>
      <w:r w:rsidRPr="55B326A1">
        <w:rPr>
          <w:rFonts w:ascii="Trebuchet MS" w:eastAsia="Trebuchet MS" w:hAnsi="Trebuchet MS" w:cs="Trebuchet MS"/>
        </w:rPr>
        <w:t>Non exhaustive list of examples of the types of personal data which we collect about staff</w:t>
      </w:r>
      <w:bookmarkEnd w:id="23"/>
    </w:p>
    <w:p w14:paraId="24E26DA8" w14:textId="77777777" w:rsidR="00C73AD1" w:rsidRPr="00523E0D" w:rsidRDefault="00C73AD1" w:rsidP="55B326A1">
      <w:pPr>
        <w:widowControl w:val="0"/>
        <w:numPr>
          <w:ilvl w:val="0"/>
          <w:numId w:val="9"/>
        </w:numPr>
        <w:overflowPunct w:val="0"/>
        <w:autoSpaceDE w:val="0"/>
        <w:spacing w:after="0" w:line="276" w:lineRule="auto"/>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Contact details</w:t>
      </w:r>
    </w:p>
    <w:p w14:paraId="3411D062" w14:textId="77777777" w:rsidR="00C73AD1" w:rsidRPr="00523E0D" w:rsidRDefault="00C73AD1" w:rsidP="55B326A1">
      <w:pPr>
        <w:widowControl w:val="0"/>
        <w:numPr>
          <w:ilvl w:val="0"/>
          <w:numId w:val="9"/>
        </w:numPr>
        <w:overflowPunct w:val="0"/>
        <w:autoSpaceDE w:val="0"/>
        <w:spacing w:after="0" w:line="276" w:lineRule="auto"/>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Date of birth, marital status and gender</w:t>
      </w:r>
      <w:r w:rsidR="00151719" w:rsidRPr="55B326A1">
        <w:rPr>
          <w:rFonts w:ascii="Trebuchet MS" w:eastAsia="Trebuchet MS" w:hAnsi="Trebuchet MS" w:cs="Trebuchet MS"/>
          <w:color w:val="000000" w:themeColor="text1"/>
          <w:sz w:val="24"/>
        </w:rPr>
        <w:t>, ethnic group</w:t>
      </w:r>
    </w:p>
    <w:p w14:paraId="5712AE1D" w14:textId="77777777" w:rsidR="00151719" w:rsidRPr="00523E0D" w:rsidRDefault="00151719" w:rsidP="55B326A1">
      <w:pPr>
        <w:widowControl w:val="0"/>
        <w:numPr>
          <w:ilvl w:val="0"/>
          <w:numId w:val="9"/>
        </w:numPr>
        <w:overflowPunct w:val="0"/>
        <w:autoSpaceDE w:val="0"/>
        <w:spacing w:after="0" w:line="276" w:lineRule="auto"/>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Employee or teacher number</w:t>
      </w:r>
    </w:p>
    <w:p w14:paraId="25CA4066" w14:textId="77777777" w:rsidR="00C73AD1" w:rsidRPr="00523E0D" w:rsidRDefault="00C73AD1" w:rsidP="55B326A1">
      <w:pPr>
        <w:widowControl w:val="0"/>
        <w:numPr>
          <w:ilvl w:val="0"/>
          <w:numId w:val="9"/>
        </w:numPr>
        <w:overflowPunct w:val="0"/>
        <w:autoSpaceDE w:val="0"/>
        <w:spacing w:after="0" w:line="276" w:lineRule="auto"/>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Next of kin and emergency contact numbers</w:t>
      </w:r>
    </w:p>
    <w:p w14:paraId="4200B689" w14:textId="77777777" w:rsidR="00C73AD1" w:rsidRPr="00523E0D" w:rsidRDefault="00C73AD1" w:rsidP="55B326A1">
      <w:pPr>
        <w:widowControl w:val="0"/>
        <w:numPr>
          <w:ilvl w:val="0"/>
          <w:numId w:val="9"/>
        </w:numPr>
        <w:overflowPunct w:val="0"/>
        <w:autoSpaceDE w:val="0"/>
        <w:spacing w:after="0" w:line="276" w:lineRule="auto"/>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Salary, annual leave, pension and benefits information</w:t>
      </w:r>
    </w:p>
    <w:p w14:paraId="68DAD17E" w14:textId="77777777" w:rsidR="00C73AD1" w:rsidRPr="00523E0D" w:rsidRDefault="00C73AD1" w:rsidP="55B326A1">
      <w:pPr>
        <w:widowControl w:val="0"/>
        <w:numPr>
          <w:ilvl w:val="0"/>
          <w:numId w:val="9"/>
        </w:numPr>
        <w:overflowPunct w:val="0"/>
        <w:autoSpaceDE w:val="0"/>
        <w:spacing w:after="0" w:line="276" w:lineRule="auto"/>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Bank account details, payroll records, National Insurance number and tax status information</w:t>
      </w:r>
    </w:p>
    <w:p w14:paraId="7600F73F" w14:textId="77777777" w:rsidR="00C73AD1" w:rsidRPr="00523E0D" w:rsidRDefault="00C73AD1" w:rsidP="55B326A1">
      <w:pPr>
        <w:widowControl w:val="0"/>
        <w:numPr>
          <w:ilvl w:val="0"/>
          <w:numId w:val="9"/>
        </w:numPr>
        <w:overflowPunct w:val="0"/>
        <w:autoSpaceDE w:val="0"/>
        <w:spacing w:after="0" w:line="276" w:lineRule="auto"/>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Recruitment information, including copies of right to work documentation, references and other information included in a CV or cover letter or as part of the application process</w:t>
      </w:r>
    </w:p>
    <w:p w14:paraId="67E36D25" w14:textId="77777777" w:rsidR="00C73AD1" w:rsidRPr="00523E0D" w:rsidRDefault="00C73AD1" w:rsidP="55B326A1">
      <w:pPr>
        <w:widowControl w:val="0"/>
        <w:numPr>
          <w:ilvl w:val="0"/>
          <w:numId w:val="9"/>
        </w:numPr>
        <w:overflowPunct w:val="0"/>
        <w:autoSpaceDE w:val="0"/>
        <w:spacing w:after="0" w:line="276" w:lineRule="auto"/>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Qualifications</w:t>
      </w:r>
      <w:r w:rsidR="00151719" w:rsidRPr="55B326A1">
        <w:rPr>
          <w:rFonts w:ascii="Trebuchet MS" w:eastAsia="Trebuchet MS" w:hAnsi="Trebuchet MS" w:cs="Trebuchet MS"/>
          <w:color w:val="000000" w:themeColor="text1"/>
          <w:sz w:val="24"/>
        </w:rPr>
        <w:t>, subjects taught</w:t>
      </w:r>
      <w:r w:rsidRPr="55B326A1">
        <w:rPr>
          <w:rFonts w:ascii="Trebuchet MS" w:eastAsia="Trebuchet MS" w:hAnsi="Trebuchet MS" w:cs="Trebuchet MS"/>
          <w:color w:val="000000" w:themeColor="text1"/>
          <w:sz w:val="24"/>
        </w:rPr>
        <w:t xml:space="preserve"> and employment records, including work history, job titles, working hours, </w:t>
      </w:r>
      <w:r w:rsidR="00151719" w:rsidRPr="55B326A1">
        <w:rPr>
          <w:rFonts w:ascii="Trebuchet MS" w:eastAsia="Trebuchet MS" w:hAnsi="Trebuchet MS" w:cs="Trebuchet MS"/>
          <w:color w:val="000000" w:themeColor="text1"/>
          <w:sz w:val="24"/>
        </w:rPr>
        <w:t xml:space="preserve">start date, salary information, post details, </w:t>
      </w:r>
      <w:r w:rsidRPr="55B326A1">
        <w:rPr>
          <w:rFonts w:ascii="Trebuchet MS" w:eastAsia="Trebuchet MS" w:hAnsi="Trebuchet MS" w:cs="Trebuchet MS"/>
          <w:color w:val="000000" w:themeColor="text1"/>
          <w:sz w:val="24"/>
        </w:rPr>
        <w:t>training records and professional memberships</w:t>
      </w:r>
    </w:p>
    <w:p w14:paraId="09475128" w14:textId="77777777" w:rsidR="00C73AD1" w:rsidRPr="00523E0D" w:rsidRDefault="00C73AD1" w:rsidP="55B326A1">
      <w:pPr>
        <w:widowControl w:val="0"/>
        <w:numPr>
          <w:ilvl w:val="0"/>
          <w:numId w:val="9"/>
        </w:numPr>
        <w:overflowPunct w:val="0"/>
        <w:autoSpaceDE w:val="0"/>
        <w:spacing w:after="0" w:line="276" w:lineRule="auto"/>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Performance information</w:t>
      </w:r>
    </w:p>
    <w:p w14:paraId="4E181A30" w14:textId="77777777" w:rsidR="00C73AD1" w:rsidRPr="00523E0D" w:rsidRDefault="00C73AD1" w:rsidP="55B326A1">
      <w:pPr>
        <w:widowControl w:val="0"/>
        <w:numPr>
          <w:ilvl w:val="0"/>
          <w:numId w:val="9"/>
        </w:numPr>
        <w:overflowPunct w:val="0"/>
        <w:autoSpaceDE w:val="0"/>
        <w:spacing w:after="0" w:line="276" w:lineRule="auto"/>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Information relating to disciplinary and/or grievance procedures</w:t>
      </w:r>
    </w:p>
    <w:p w14:paraId="50FF2849" w14:textId="77777777" w:rsidR="00C73AD1" w:rsidRPr="00523E0D" w:rsidRDefault="00C73AD1" w:rsidP="55B326A1">
      <w:pPr>
        <w:widowControl w:val="0"/>
        <w:numPr>
          <w:ilvl w:val="0"/>
          <w:numId w:val="9"/>
        </w:numPr>
        <w:overflowPunct w:val="0"/>
        <w:autoSpaceDE w:val="0"/>
        <w:spacing w:after="0" w:line="276" w:lineRule="auto"/>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Absence data</w:t>
      </w:r>
    </w:p>
    <w:p w14:paraId="285EFAA0" w14:textId="77777777" w:rsidR="00C73AD1" w:rsidRPr="00523E0D" w:rsidRDefault="00C73AD1" w:rsidP="55B326A1">
      <w:pPr>
        <w:widowControl w:val="0"/>
        <w:numPr>
          <w:ilvl w:val="0"/>
          <w:numId w:val="9"/>
        </w:numPr>
        <w:overflowPunct w:val="0"/>
        <w:autoSpaceDE w:val="0"/>
        <w:spacing w:after="0" w:line="276" w:lineRule="auto"/>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Copy of driving licence</w:t>
      </w:r>
    </w:p>
    <w:p w14:paraId="2EE57564" w14:textId="77777777" w:rsidR="00C73AD1" w:rsidRPr="00523E0D" w:rsidRDefault="00C73AD1" w:rsidP="55B326A1">
      <w:pPr>
        <w:widowControl w:val="0"/>
        <w:numPr>
          <w:ilvl w:val="0"/>
          <w:numId w:val="9"/>
        </w:numPr>
        <w:overflowPunct w:val="0"/>
        <w:autoSpaceDE w:val="0"/>
        <w:spacing w:after="0" w:line="276" w:lineRule="auto"/>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 xml:space="preserve">Photographs </w:t>
      </w:r>
    </w:p>
    <w:p w14:paraId="135BB510" w14:textId="77777777" w:rsidR="00C73AD1" w:rsidRPr="00523E0D" w:rsidRDefault="00C73AD1" w:rsidP="55B326A1">
      <w:pPr>
        <w:widowControl w:val="0"/>
        <w:numPr>
          <w:ilvl w:val="0"/>
          <w:numId w:val="9"/>
        </w:numPr>
        <w:overflowPunct w:val="0"/>
        <w:autoSpaceDE w:val="0"/>
        <w:spacing w:after="0" w:line="276" w:lineRule="auto"/>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CCTV footage</w:t>
      </w:r>
    </w:p>
    <w:p w14:paraId="02A1073D" w14:textId="77777777" w:rsidR="00C73AD1" w:rsidRPr="00523E0D" w:rsidRDefault="00C73AD1" w:rsidP="55B326A1">
      <w:pPr>
        <w:widowControl w:val="0"/>
        <w:numPr>
          <w:ilvl w:val="0"/>
          <w:numId w:val="9"/>
        </w:numPr>
        <w:overflowPunct w:val="0"/>
        <w:autoSpaceDE w:val="0"/>
        <w:spacing w:after="0" w:line="276" w:lineRule="auto"/>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Data about your use of the school’s information and communications system.</w:t>
      </w:r>
    </w:p>
    <w:p w14:paraId="08E106D7" w14:textId="77777777" w:rsidR="00151719" w:rsidRPr="00523E0D" w:rsidRDefault="00151719" w:rsidP="55B326A1">
      <w:pPr>
        <w:widowControl w:val="0"/>
        <w:numPr>
          <w:ilvl w:val="0"/>
          <w:numId w:val="9"/>
        </w:numPr>
        <w:overflowPunct w:val="0"/>
        <w:autoSpaceDE w:val="0"/>
        <w:spacing w:after="0" w:line="276" w:lineRule="auto"/>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 xml:space="preserve">Criminal convictions and cautions </w:t>
      </w:r>
      <w:proofErr w:type="gramStart"/>
      <w:r w:rsidRPr="55B326A1">
        <w:rPr>
          <w:rFonts w:ascii="Trebuchet MS" w:eastAsia="Trebuchet MS" w:hAnsi="Trebuchet MS" w:cs="Trebuchet MS"/>
          <w:color w:val="000000" w:themeColor="text1"/>
          <w:sz w:val="24"/>
        </w:rPr>
        <w:t>where</w:t>
      </w:r>
      <w:proofErr w:type="gramEnd"/>
      <w:r w:rsidRPr="55B326A1">
        <w:rPr>
          <w:rFonts w:ascii="Trebuchet MS" w:eastAsia="Trebuchet MS" w:hAnsi="Trebuchet MS" w:cs="Trebuchet MS"/>
          <w:color w:val="000000" w:themeColor="text1"/>
          <w:sz w:val="24"/>
        </w:rPr>
        <w:t xml:space="preserve"> </w:t>
      </w:r>
    </w:p>
    <w:p w14:paraId="5B8C316F" w14:textId="77777777" w:rsidR="00376122" w:rsidRPr="00523E0D" w:rsidRDefault="00376122" w:rsidP="55B326A1">
      <w:pPr>
        <w:widowControl w:val="0"/>
        <w:numPr>
          <w:ilvl w:val="0"/>
          <w:numId w:val="9"/>
        </w:numPr>
        <w:overflowPunct w:val="0"/>
        <w:autoSpaceDE w:val="0"/>
        <w:spacing w:after="0" w:line="276" w:lineRule="auto"/>
        <w:rPr>
          <w:rFonts w:ascii="Trebuchet MS" w:eastAsia="Trebuchet MS" w:hAnsi="Trebuchet MS" w:cs="Trebuchet MS"/>
          <w:color w:val="000000"/>
          <w:sz w:val="24"/>
        </w:rPr>
      </w:pPr>
      <w:r w:rsidRPr="55B326A1">
        <w:rPr>
          <w:rFonts w:ascii="Trebuchet MS" w:eastAsia="Trebuchet MS" w:hAnsi="Trebuchet MS" w:cs="Trebuchet MS"/>
          <w:color w:val="000000" w:themeColor="text1"/>
          <w:sz w:val="24"/>
        </w:rPr>
        <w:t xml:space="preserve">We may use an online platform to </w:t>
      </w:r>
      <w:r w:rsidR="00556AA8" w:rsidRPr="55B326A1">
        <w:rPr>
          <w:rFonts w:ascii="Trebuchet MS" w:eastAsia="Trebuchet MS" w:hAnsi="Trebuchet MS" w:cs="Trebuchet MS"/>
          <w:color w:val="000000" w:themeColor="text1"/>
          <w:sz w:val="24"/>
        </w:rPr>
        <w:t xml:space="preserve">live </w:t>
      </w:r>
      <w:r w:rsidRPr="55B326A1">
        <w:rPr>
          <w:rFonts w:ascii="Trebuchet MS" w:eastAsia="Trebuchet MS" w:hAnsi="Trebuchet MS" w:cs="Trebuchet MS"/>
          <w:color w:val="000000" w:themeColor="text1"/>
          <w:sz w:val="24"/>
        </w:rPr>
        <w:t>stream lessons</w:t>
      </w:r>
      <w:r w:rsidR="00556AA8" w:rsidRPr="55B326A1">
        <w:rPr>
          <w:rFonts w:ascii="Trebuchet MS" w:eastAsia="Trebuchet MS" w:hAnsi="Trebuchet MS" w:cs="Trebuchet MS"/>
          <w:color w:val="000000" w:themeColor="text1"/>
          <w:sz w:val="24"/>
        </w:rPr>
        <w:t xml:space="preserve"> or meetings, you will be aware of </w:t>
      </w:r>
      <w:proofErr w:type="gramStart"/>
      <w:r w:rsidR="00556AA8" w:rsidRPr="55B326A1">
        <w:rPr>
          <w:rFonts w:ascii="Trebuchet MS" w:eastAsia="Trebuchet MS" w:hAnsi="Trebuchet MS" w:cs="Trebuchet MS"/>
          <w:color w:val="000000" w:themeColor="text1"/>
          <w:sz w:val="24"/>
        </w:rPr>
        <w:t>this</w:t>
      </w:r>
      <w:proofErr w:type="gramEnd"/>
      <w:r w:rsidRPr="55B326A1">
        <w:rPr>
          <w:rFonts w:ascii="Trebuchet MS" w:eastAsia="Trebuchet MS" w:hAnsi="Trebuchet MS" w:cs="Trebuchet MS"/>
          <w:color w:val="000000" w:themeColor="text1"/>
          <w:sz w:val="24"/>
        </w:rPr>
        <w:t xml:space="preserve"> </w:t>
      </w:r>
      <w:r w:rsidR="00D54150" w:rsidRPr="55B326A1">
        <w:rPr>
          <w:rFonts w:ascii="Trebuchet MS" w:eastAsia="Trebuchet MS" w:hAnsi="Trebuchet MS" w:cs="Trebuchet MS"/>
          <w:color w:val="000000" w:themeColor="text1"/>
          <w:sz w:val="24"/>
        </w:rPr>
        <w:t>and we will advise you if they are recorded</w:t>
      </w:r>
      <w:r w:rsidR="00556AA8" w:rsidRPr="55B326A1">
        <w:rPr>
          <w:rFonts w:ascii="Trebuchet MS" w:eastAsia="Trebuchet MS" w:hAnsi="Trebuchet MS" w:cs="Trebuchet MS"/>
          <w:color w:val="000000" w:themeColor="text1"/>
          <w:sz w:val="24"/>
        </w:rPr>
        <w:t xml:space="preserve"> (which is unlikely)</w:t>
      </w:r>
    </w:p>
    <w:p w14:paraId="3461D779" w14:textId="77777777" w:rsidR="00C73AD1" w:rsidRPr="00523E0D" w:rsidRDefault="00C73AD1" w:rsidP="55B326A1">
      <w:pPr>
        <w:widowControl w:val="0"/>
        <w:overflowPunct w:val="0"/>
        <w:autoSpaceDE w:val="0"/>
        <w:spacing w:after="0" w:line="276" w:lineRule="auto"/>
        <w:rPr>
          <w:rFonts w:ascii="Trebuchet MS" w:eastAsia="Trebuchet MS" w:hAnsi="Trebuchet MS" w:cs="Trebuchet MS"/>
          <w:color w:val="000000"/>
          <w:sz w:val="24"/>
        </w:rPr>
      </w:pPr>
    </w:p>
    <w:p w14:paraId="5205CC2B" w14:textId="76D32C3D" w:rsidR="00C73AD1" w:rsidRPr="00523E0D" w:rsidRDefault="00C73AD1" w:rsidP="55B326A1">
      <w:pPr>
        <w:rPr>
          <w:rFonts w:ascii="Trebuchet MS" w:eastAsia="Trebuchet MS" w:hAnsi="Trebuchet MS" w:cs="Trebuchet MS"/>
          <w:color w:val="000000"/>
          <w:sz w:val="24"/>
          <w:shd w:val="clear" w:color="auto" w:fill="FFFF00"/>
        </w:rPr>
      </w:pPr>
      <w:r w:rsidRPr="55B326A1">
        <w:rPr>
          <w:rFonts w:ascii="Trebuchet MS" w:eastAsia="Trebuchet MS" w:hAnsi="Trebuchet MS" w:cs="Trebuchet MS"/>
          <w:color w:val="000000"/>
          <w:sz w:val="24"/>
        </w:rPr>
        <w:t xml:space="preserve">This list is not exhaustive. To access further details of the categories of personal information we process, please contact </w:t>
      </w:r>
      <w:r w:rsidR="00AD47D4">
        <w:rPr>
          <w:rFonts w:ascii="Trebuchet MS" w:eastAsia="Trebuchet MS" w:hAnsi="Trebuchet MS" w:cs="Trebuchet MS"/>
          <w:sz w:val="24"/>
        </w:rPr>
        <w:t>Carl Hornsby (carl.hornsby@whitchurchprimary.co.uk)</w:t>
      </w:r>
    </w:p>
    <w:p w14:paraId="33BA49A0" w14:textId="77777777" w:rsidR="00E2621B" w:rsidRPr="00523E0D" w:rsidRDefault="00C73AD1" w:rsidP="55B326A1">
      <w:pPr>
        <w:pStyle w:val="Style2"/>
        <w:rPr>
          <w:rFonts w:ascii="Trebuchet MS" w:eastAsia="Trebuchet MS" w:hAnsi="Trebuchet MS" w:cs="Trebuchet MS"/>
        </w:rPr>
      </w:pPr>
      <w:r w:rsidRPr="55B326A1">
        <w:rPr>
          <w:rFonts w:ascii="Trebuchet MS" w:eastAsia="Trebuchet MS" w:hAnsi="Trebuchet MS" w:cs="Trebuchet MS"/>
        </w:rPr>
        <w:br w:type="page"/>
      </w:r>
      <w:bookmarkStart w:id="24" w:name="_Toc47081492"/>
      <w:r w:rsidR="00B062C1" w:rsidRPr="55B326A1">
        <w:rPr>
          <w:rFonts w:ascii="Trebuchet MS" w:eastAsia="Trebuchet MS" w:hAnsi="Trebuchet MS" w:cs="Trebuchet MS"/>
        </w:rPr>
        <w:t>Appendix 2</w:t>
      </w:r>
      <w:r w:rsidRPr="55B326A1">
        <w:rPr>
          <w:rFonts w:ascii="Trebuchet MS" w:eastAsia="Trebuchet MS" w:hAnsi="Trebuchet MS" w:cs="Trebuchet MS"/>
        </w:rPr>
        <w:t xml:space="preserve"> – </w:t>
      </w:r>
      <w:r w:rsidR="00CB0A44" w:rsidRPr="55B326A1">
        <w:rPr>
          <w:rFonts w:ascii="Trebuchet MS" w:eastAsia="Trebuchet MS" w:hAnsi="Trebuchet MS" w:cs="Trebuchet MS"/>
        </w:rPr>
        <w:t>Examples of the p</w:t>
      </w:r>
      <w:r w:rsidR="00B062C1" w:rsidRPr="55B326A1">
        <w:rPr>
          <w:rFonts w:ascii="Trebuchet MS" w:eastAsia="Trebuchet MS" w:hAnsi="Trebuchet MS" w:cs="Trebuchet MS"/>
        </w:rPr>
        <w:t xml:space="preserve">urposes for </w:t>
      </w:r>
      <w:r w:rsidR="00CB0A44" w:rsidRPr="55B326A1">
        <w:rPr>
          <w:rFonts w:ascii="Trebuchet MS" w:eastAsia="Trebuchet MS" w:hAnsi="Trebuchet MS" w:cs="Trebuchet MS"/>
        </w:rPr>
        <w:t>which we process</w:t>
      </w:r>
      <w:r w:rsidR="00B062C1" w:rsidRPr="55B326A1">
        <w:rPr>
          <w:rFonts w:ascii="Trebuchet MS" w:eastAsia="Trebuchet MS" w:hAnsi="Trebuchet MS" w:cs="Trebuchet MS"/>
        </w:rPr>
        <w:t xml:space="preserve"> your data</w:t>
      </w:r>
      <w:bookmarkEnd w:id="24"/>
    </w:p>
    <w:p w14:paraId="09CB879C" w14:textId="77777777" w:rsidR="005A0BC7" w:rsidRPr="00523E0D" w:rsidRDefault="005A0BC7" w:rsidP="55B326A1">
      <w:pPr>
        <w:spacing w:after="0"/>
        <w:rPr>
          <w:rFonts w:ascii="Trebuchet MS" w:eastAsia="Trebuchet MS" w:hAnsi="Trebuchet MS" w:cs="Trebuchet MS"/>
          <w:sz w:val="24"/>
        </w:rPr>
      </w:pPr>
      <w:r w:rsidRPr="55B326A1">
        <w:rPr>
          <w:rFonts w:ascii="Trebuchet MS" w:eastAsia="Trebuchet MS" w:hAnsi="Trebuchet MS" w:cs="Trebuchet MS"/>
          <w:sz w:val="24"/>
        </w:rPr>
        <w:t>We may process data to:</w:t>
      </w:r>
    </w:p>
    <w:p w14:paraId="0532CA2F" w14:textId="77777777" w:rsidR="00E2621B" w:rsidRPr="00523E0D" w:rsidRDefault="00C73AD1" w:rsidP="55B326A1">
      <w:pPr>
        <w:numPr>
          <w:ilvl w:val="0"/>
          <w:numId w:val="34"/>
        </w:numPr>
        <w:spacing w:after="0"/>
        <w:rPr>
          <w:rFonts w:ascii="Trebuchet MS" w:eastAsia="Trebuchet MS" w:hAnsi="Trebuchet MS" w:cs="Trebuchet MS"/>
          <w:b/>
          <w:bCs/>
          <w:sz w:val="24"/>
        </w:rPr>
      </w:pPr>
      <w:r w:rsidRPr="55B326A1">
        <w:rPr>
          <w:rFonts w:ascii="Trebuchet MS" w:eastAsia="Trebuchet MS" w:hAnsi="Trebuchet MS" w:cs="Trebuchet MS"/>
          <w:sz w:val="24"/>
        </w:rPr>
        <w:t>Enable you to be paid and administer pension and other benefits</w:t>
      </w:r>
      <w:r w:rsidR="00CB0A44" w:rsidRPr="55B326A1">
        <w:rPr>
          <w:rFonts w:ascii="Trebuchet MS" w:eastAsia="Trebuchet MS" w:hAnsi="Trebuchet MS" w:cs="Trebuchet MS"/>
          <w:sz w:val="24"/>
        </w:rPr>
        <w:t>.</w:t>
      </w:r>
    </w:p>
    <w:p w14:paraId="1693748D" w14:textId="77777777" w:rsidR="00C73AD1" w:rsidRPr="00523E0D" w:rsidRDefault="00C73AD1" w:rsidP="55B326A1">
      <w:pPr>
        <w:numPr>
          <w:ilvl w:val="0"/>
          <w:numId w:val="34"/>
        </w:numPr>
        <w:spacing w:after="0"/>
        <w:rPr>
          <w:rFonts w:ascii="Trebuchet MS" w:eastAsia="Trebuchet MS" w:hAnsi="Trebuchet MS" w:cs="Trebuchet MS"/>
          <w:b/>
          <w:bCs/>
          <w:sz w:val="24"/>
        </w:rPr>
      </w:pPr>
      <w:r w:rsidRPr="55B326A1">
        <w:rPr>
          <w:rFonts w:ascii="Trebuchet MS" w:eastAsia="Trebuchet MS" w:hAnsi="Trebuchet MS" w:cs="Trebuchet MS"/>
          <w:sz w:val="24"/>
        </w:rPr>
        <w:t>Maintain accurate workforce records including emergency contact details and records of contractual and statutory rights</w:t>
      </w:r>
      <w:r w:rsidR="00CB0A44" w:rsidRPr="55B326A1">
        <w:rPr>
          <w:rFonts w:ascii="Trebuchet MS" w:eastAsia="Trebuchet MS" w:hAnsi="Trebuchet MS" w:cs="Trebuchet MS"/>
          <w:sz w:val="24"/>
        </w:rPr>
        <w:t>.</w:t>
      </w:r>
    </w:p>
    <w:p w14:paraId="3D5B1C95" w14:textId="77777777" w:rsidR="00C73AD1" w:rsidRPr="00523E0D" w:rsidRDefault="00C73AD1" w:rsidP="55B326A1">
      <w:pPr>
        <w:numPr>
          <w:ilvl w:val="0"/>
          <w:numId w:val="34"/>
        </w:numPr>
        <w:spacing w:after="0"/>
        <w:rPr>
          <w:rFonts w:ascii="Trebuchet MS" w:eastAsia="Trebuchet MS" w:hAnsi="Trebuchet MS" w:cs="Trebuchet MS"/>
          <w:sz w:val="24"/>
        </w:rPr>
      </w:pPr>
      <w:r w:rsidRPr="55B326A1">
        <w:rPr>
          <w:rFonts w:ascii="Trebuchet MS" w:eastAsia="Trebuchet MS" w:hAnsi="Trebuchet MS" w:cs="Trebuchet MS"/>
          <w:sz w:val="24"/>
        </w:rPr>
        <w:t>Facilitate safe recruitment, as part of our safeguarding obligations towards pupils</w:t>
      </w:r>
      <w:r w:rsidR="00CB0A44" w:rsidRPr="55B326A1">
        <w:rPr>
          <w:rFonts w:ascii="Trebuchet MS" w:eastAsia="Trebuchet MS" w:hAnsi="Trebuchet MS" w:cs="Trebuchet MS"/>
          <w:sz w:val="24"/>
        </w:rPr>
        <w:t>.</w:t>
      </w:r>
    </w:p>
    <w:p w14:paraId="7A173E86" w14:textId="77777777" w:rsidR="00C73AD1" w:rsidRPr="00523E0D" w:rsidRDefault="00C73AD1" w:rsidP="55B326A1">
      <w:pPr>
        <w:numPr>
          <w:ilvl w:val="0"/>
          <w:numId w:val="34"/>
        </w:numPr>
        <w:spacing w:after="0"/>
        <w:rPr>
          <w:rFonts w:ascii="Trebuchet MS" w:eastAsia="Trebuchet MS" w:hAnsi="Trebuchet MS" w:cs="Trebuchet MS"/>
          <w:sz w:val="24"/>
        </w:rPr>
      </w:pPr>
      <w:r w:rsidRPr="55B326A1">
        <w:rPr>
          <w:rFonts w:ascii="Trebuchet MS" w:eastAsia="Trebuchet MS" w:hAnsi="Trebuchet MS" w:cs="Trebuchet MS"/>
          <w:sz w:val="24"/>
        </w:rPr>
        <w:t>Operate and keep a record of absence management and other types of leave including</w:t>
      </w:r>
      <w:r w:rsidR="00E2621B" w:rsidRPr="55B326A1">
        <w:rPr>
          <w:rFonts w:ascii="Trebuchet MS" w:eastAsia="Trebuchet MS" w:hAnsi="Trebuchet MS" w:cs="Trebuchet MS"/>
          <w:sz w:val="24"/>
        </w:rPr>
        <w:t xml:space="preserve"> </w:t>
      </w:r>
      <w:r w:rsidRPr="55B326A1">
        <w:rPr>
          <w:rFonts w:ascii="Trebuchet MS" w:eastAsia="Trebuchet MS" w:hAnsi="Trebuchet MS" w:cs="Trebuchet MS"/>
          <w:sz w:val="24"/>
        </w:rPr>
        <w:t>maternity and paternity and parental leave</w:t>
      </w:r>
      <w:r w:rsidR="00CB0A44" w:rsidRPr="55B326A1">
        <w:rPr>
          <w:rFonts w:ascii="Trebuchet MS" w:eastAsia="Trebuchet MS" w:hAnsi="Trebuchet MS" w:cs="Trebuchet MS"/>
          <w:sz w:val="24"/>
        </w:rPr>
        <w:t>.</w:t>
      </w:r>
    </w:p>
    <w:p w14:paraId="056CB5D8" w14:textId="77777777" w:rsidR="00C73AD1" w:rsidRPr="00523E0D" w:rsidRDefault="00C73AD1" w:rsidP="55B326A1">
      <w:pPr>
        <w:numPr>
          <w:ilvl w:val="0"/>
          <w:numId w:val="34"/>
        </w:numPr>
        <w:spacing w:after="0"/>
        <w:rPr>
          <w:rFonts w:ascii="Trebuchet MS" w:eastAsia="Trebuchet MS" w:hAnsi="Trebuchet MS" w:cs="Trebuchet MS"/>
          <w:sz w:val="24"/>
        </w:rPr>
      </w:pPr>
      <w:r w:rsidRPr="55B326A1">
        <w:rPr>
          <w:rFonts w:ascii="Trebuchet MS" w:eastAsia="Trebuchet MS" w:hAnsi="Trebuchet MS" w:cs="Trebuchet MS"/>
          <w:sz w:val="24"/>
        </w:rPr>
        <w:t>Obtain occupational health advice and ensure we are meeting obligations under health and safety law</w:t>
      </w:r>
      <w:r w:rsidR="00CB0A44" w:rsidRPr="55B326A1">
        <w:rPr>
          <w:rFonts w:ascii="Trebuchet MS" w:eastAsia="Trebuchet MS" w:hAnsi="Trebuchet MS" w:cs="Trebuchet MS"/>
          <w:sz w:val="24"/>
        </w:rPr>
        <w:t>.</w:t>
      </w:r>
    </w:p>
    <w:p w14:paraId="1AB8D32A" w14:textId="77777777" w:rsidR="00E2621B" w:rsidRPr="00523E0D" w:rsidRDefault="00C73AD1" w:rsidP="55B326A1">
      <w:pPr>
        <w:numPr>
          <w:ilvl w:val="0"/>
          <w:numId w:val="34"/>
        </w:numPr>
        <w:spacing w:after="0"/>
        <w:rPr>
          <w:rFonts w:ascii="Trebuchet MS" w:eastAsia="Trebuchet MS" w:hAnsi="Trebuchet MS" w:cs="Trebuchet MS"/>
          <w:sz w:val="24"/>
        </w:rPr>
      </w:pPr>
      <w:r w:rsidRPr="55B326A1">
        <w:rPr>
          <w:rFonts w:ascii="Trebuchet MS" w:eastAsia="Trebuchet MS" w:hAnsi="Trebuchet MS" w:cs="Trebuchet MS"/>
          <w:sz w:val="24"/>
        </w:rPr>
        <w:t>Support effective performance management including training records</w:t>
      </w:r>
      <w:r w:rsidR="00CB0A44" w:rsidRPr="55B326A1">
        <w:rPr>
          <w:rFonts w:ascii="Trebuchet MS" w:eastAsia="Trebuchet MS" w:hAnsi="Trebuchet MS" w:cs="Trebuchet MS"/>
          <w:sz w:val="24"/>
        </w:rPr>
        <w:t>.</w:t>
      </w:r>
    </w:p>
    <w:p w14:paraId="0DB5D2FD" w14:textId="77777777" w:rsidR="00C73AD1" w:rsidRPr="00523E0D" w:rsidRDefault="00C73AD1" w:rsidP="55B326A1">
      <w:pPr>
        <w:numPr>
          <w:ilvl w:val="0"/>
          <w:numId w:val="34"/>
        </w:numPr>
        <w:spacing w:after="0"/>
        <w:rPr>
          <w:rFonts w:ascii="Trebuchet MS" w:eastAsia="Trebuchet MS" w:hAnsi="Trebuchet MS" w:cs="Trebuchet MS"/>
          <w:sz w:val="24"/>
        </w:rPr>
      </w:pPr>
      <w:r w:rsidRPr="55B326A1">
        <w:rPr>
          <w:rFonts w:ascii="Trebuchet MS" w:eastAsia="Trebuchet MS" w:hAnsi="Trebuchet MS" w:cs="Trebuchet MS"/>
          <w:sz w:val="24"/>
        </w:rPr>
        <w:t>Disciplinary and grievance processes</w:t>
      </w:r>
      <w:r w:rsidR="00CB0A44" w:rsidRPr="55B326A1">
        <w:rPr>
          <w:rFonts w:ascii="Trebuchet MS" w:eastAsia="Trebuchet MS" w:hAnsi="Trebuchet MS" w:cs="Trebuchet MS"/>
          <w:sz w:val="24"/>
        </w:rPr>
        <w:t>.</w:t>
      </w:r>
    </w:p>
    <w:p w14:paraId="4D8095C4" w14:textId="77777777" w:rsidR="00C73AD1" w:rsidRPr="00523E0D" w:rsidRDefault="00C73AD1" w:rsidP="55B326A1">
      <w:pPr>
        <w:numPr>
          <w:ilvl w:val="0"/>
          <w:numId w:val="34"/>
        </w:numPr>
        <w:spacing w:after="0"/>
        <w:rPr>
          <w:rFonts w:ascii="Trebuchet MS" w:eastAsia="Trebuchet MS" w:hAnsi="Trebuchet MS" w:cs="Trebuchet MS"/>
          <w:sz w:val="24"/>
        </w:rPr>
      </w:pPr>
      <w:r w:rsidRPr="55B326A1">
        <w:rPr>
          <w:rFonts w:ascii="Trebuchet MS" w:eastAsia="Trebuchet MS" w:hAnsi="Trebuchet MS" w:cs="Trebuchet MS"/>
          <w:sz w:val="24"/>
        </w:rPr>
        <w:t>Inform our recruitment and retention policies</w:t>
      </w:r>
      <w:r w:rsidR="00CB0A44" w:rsidRPr="55B326A1">
        <w:rPr>
          <w:rFonts w:ascii="Trebuchet MS" w:eastAsia="Trebuchet MS" w:hAnsi="Trebuchet MS" w:cs="Trebuchet MS"/>
          <w:sz w:val="24"/>
        </w:rPr>
        <w:t>.</w:t>
      </w:r>
    </w:p>
    <w:p w14:paraId="10EE85EA" w14:textId="77777777" w:rsidR="00C73AD1" w:rsidRPr="00523E0D" w:rsidRDefault="00C73AD1" w:rsidP="55B326A1">
      <w:pPr>
        <w:numPr>
          <w:ilvl w:val="0"/>
          <w:numId w:val="34"/>
        </w:numPr>
        <w:spacing w:after="0"/>
        <w:rPr>
          <w:rFonts w:ascii="Trebuchet MS" w:eastAsia="Trebuchet MS" w:hAnsi="Trebuchet MS" w:cs="Trebuchet MS"/>
          <w:sz w:val="24"/>
        </w:rPr>
      </w:pPr>
      <w:r w:rsidRPr="55B326A1">
        <w:rPr>
          <w:rFonts w:ascii="Trebuchet MS" w:eastAsia="Trebuchet MS" w:hAnsi="Trebuchet MS" w:cs="Trebuchet MS"/>
          <w:sz w:val="24"/>
        </w:rPr>
        <w:t>Allow better financial modelling and planning</w:t>
      </w:r>
      <w:r w:rsidR="00CB0A44" w:rsidRPr="55B326A1">
        <w:rPr>
          <w:rFonts w:ascii="Trebuchet MS" w:eastAsia="Trebuchet MS" w:hAnsi="Trebuchet MS" w:cs="Trebuchet MS"/>
          <w:sz w:val="24"/>
        </w:rPr>
        <w:t>.</w:t>
      </w:r>
    </w:p>
    <w:p w14:paraId="08C30740" w14:textId="77777777" w:rsidR="00C73AD1" w:rsidRPr="00523E0D" w:rsidRDefault="00C73AD1" w:rsidP="55B326A1">
      <w:pPr>
        <w:numPr>
          <w:ilvl w:val="0"/>
          <w:numId w:val="34"/>
        </w:numPr>
        <w:spacing w:after="0"/>
        <w:rPr>
          <w:rFonts w:ascii="Trebuchet MS" w:eastAsia="Trebuchet MS" w:hAnsi="Trebuchet MS" w:cs="Trebuchet MS"/>
          <w:sz w:val="24"/>
        </w:rPr>
      </w:pPr>
      <w:r w:rsidRPr="55B326A1">
        <w:rPr>
          <w:rFonts w:ascii="Trebuchet MS" w:eastAsia="Trebuchet MS" w:hAnsi="Trebuchet MS" w:cs="Trebuchet MS"/>
          <w:sz w:val="24"/>
        </w:rPr>
        <w:t>Enable ethnicity and disability monitoring and promote equality in the workplace</w:t>
      </w:r>
      <w:r w:rsidR="00CB0A44" w:rsidRPr="55B326A1">
        <w:rPr>
          <w:rFonts w:ascii="Trebuchet MS" w:eastAsia="Trebuchet MS" w:hAnsi="Trebuchet MS" w:cs="Trebuchet MS"/>
          <w:sz w:val="24"/>
        </w:rPr>
        <w:t>.</w:t>
      </w:r>
    </w:p>
    <w:p w14:paraId="6878B2FD" w14:textId="77777777" w:rsidR="00C73AD1" w:rsidRPr="00523E0D" w:rsidRDefault="00C73AD1" w:rsidP="55B326A1">
      <w:pPr>
        <w:numPr>
          <w:ilvl w:val="0"/>
          <w:numId w:val="34"/>
        </w:numPr>
        <w:spacing w:after="0"/>
        <w:rPr>
          <w:rFonts w:ascii="Trebuchet MS" w:eastAsia="Trebuchet MS" w:hAnsi="Trebuchet MS" w:cs="Trebuchet MS"/>
          <w:sz w:val="24"/>
        </w:rPr>
      </w:pPr>
      <w:r w:rsidRPr="55B326A1">
        <w:rPr>
          <w:rFonts w:ascii="Trebuchet MS" w:eastAsia="Trebuchet MS" w:hAnsi="Trebuchet MS" w:cs="Trebuchet MS"/>
          <w:sz w:val="24"/>
        </w:rPr>
        <w:t>Improve the management of workforce data across the sector</w:t>
      </w:r>
      <w:r w:rsidR="00CB0A44" w:rsidRPr="55B326A1">
        <w:rPr>
          <w:rFonts w:ascii="Trebuchet MS" w:eastAsia="Trebuchet MS" w:hAnsi="Trebuchet MS" w:cs="Trebuchet MS"/>
          <w:sz w:val="24"/>
        </w:rPr>
        <w:t>.</w:t>
      </w:r>
    </w:p>
    <w:p w14:paraId="7488ED94" w14:textId="77777777" w:rsidR="00C73AD1" w:rsidRPr="00523E0D" w:rsidRDefault="00C73AD1" w:rsidP="55B326A1">
      <w:pPr>
        <w:numPr>
          <w:ilvl w:val="0"/>
          <w:numId w:val="34"/>
        </w:numPr>
        <w:spacing w:after="0"/>
        <w:rPr>
          <w:rFonts w:ascii="Trebuchet MS" w:eastAsia="Trebuchet MS" w:hAnsi="Trebuchet MS" w:cs="Trebuchet MS"/>
          <w:sz w:val="24"/>
        </w:rPr>
      </w:pPr>
      <w:r w:rsidRPr="55B326A1">
        <w:rPr>
          <w:rFonts w:ascii="Trebuchet MS" w:eastAsia="Trebuchet MS" w:hAnsi="Trebuchet MS" w:cs="Trebuchet MS"/>
          <w:sz w:val="24"/>
        </w:rPr>
        <w:t>Provide references</w:t>
      </w:r>
      <w:r w:rsidR="00CB0A44" w:rsidRPr="55B326A1">
        <w:rPr>
          <w:rFonts w:ascii="Trebuchet MS" w:eastAsia="Trebuchet MS" w:hAnsi="Trebuchet MS" w:cs="Trebuchet MS"/>
          <w:sz w:val="24"/>
        </w:rPr>
        <w:t>.</w:t>
      </w:r>
    </w:p>
    <w:p w14:paraId="1613029D" w14:textId="77777777" w:rsidR="00C73AD1" w:rsidRPr="00523E0D" w:rsidRDefault="00C73AD1" w:rsidP="55B326A1">
      <w:pPr>
        <w:numPr>
          <w:ilvl w:val="0"/>
          <w:numId w:val="34"/>
        </w:numPr>
        <w:spacing w:after="0"/>
        <w:rPr>
          <w:rFonts w:ascii="Trebuchet MS" w:eastAsia="Trebuchet MS" w:hAnsi="Trebuchet MS" w:cs="Trebuchet MS"/>
          <w:sz w:val="24"/>
        </w:rPr>
      </w:pPr>
      <w:r w:rsidRPr="55B326A1">
        <w:rPr>
          <w:rFonts w:ascii="Trebuchet MS" w:eastAsia="Trebuchet MS" w:hAnsi="Trebuchet MS" w:cs="Trebuchet MS"/>
          <w:sz w:val="24"/>
        </w:rPr>
        <w:t>Respond to and defend legal claims</w:t>
      </w:r>
      <w:r w:rsidR="00CB0A44" w:rsidRPr="55B326A1">
        <w:rPr>
          <w:rFonts w:ascii="Trebuchet MS" w:eastAsia="Trebuchet MS" w:hAnsi="Trebuchet MS" w:cs="Trebuchet MS"/>
          <w:sz w:val="24"/>
        </w:rPr>
        <w:t>.</w:t>
      </w:r>
    </w:p>
    <w:p w14:paraId="66F34E9B" w14:textId="77777777" w:rsidR="00C73AD1" w:rsidRPr="00523E0D" w:rsidRDefault="00C73AD1" w:rsidP="55B326A1">
      <w:pPr>
        <w:numPr>
          <w:ilvl w:val="0"/>
          <w:numId w:val="34"/>
        </w:numPr>
        <w:spacing w:after="0"/>
        <w:rPr>
          <w:rFonts w:ascii="Trebuchet MS" w:eastAsia="Trebuchet MS" w:hAnsi="Trebuchet MS" w:cs="Trebuchet MS"/>
          <w:sz w:val="24"/>
        </w:rPr>
      </w:pPr>
      <w:r w:rsidRPr="55B326A1">
        <w:rPr>
          <w:rFonts w:ascii="Trebuchet MS" w:eastAsia="Trebuchet MS" w:hAnsi="Trebuchet MS" w:cs="Trebuchet MS"/>
          <w:sz w:val="24"/>
        </w:rPr>
        <w:t xml:space="preserve">Support the work of the School Teachers’ Review Body </w:t>
      </w:r>
    </w:p>
    <w:p w14:paraId="51BF0DBF" w14:textId="77777777" w:rsidR="00556AA8" w:rsidRPr="00523E0D" w:rsidRDefault="00556AA8" w:rsidP="55B326A1">
      <w:pPr>
        <w:numPr>
          <w:ilvl w:val="0"/>
          <w:numId w:val="34"/>
        </w:numPr>
        <w:spacing w:after="0"/>
        <w:rPr>
          <w:rFonts w:ascii="Trebuchet MS" w:eastAsia="Trebuchet MS" w:hAnsi="Trebuchet MS" w:cs="Trebuchet MS"/>
          <w:sz w:val="24"/>
        </w:rPr>
      </w:pPr>
      <w:r w:rsidRPr="55B326A1">
        <w:rPr>
          <w:rFonts w:ascii="Trebuchet MS" w:eastAsia="Trebuchet MS" w:hAnsi="Trebuchet MS" w:cs="Trebuchet MS"/>
          <w:sz w:val="24"/>
        </w:rPr>
        <w:t>Deliver remote learning or meetings</w:t>
      </w:r>
    </w:p>
    <w:p w14:paraId="3CF2D8B6" w14:textId="77777777" w:rsidR="00C73AD1" w:rsidRPr="00523E0D" w:rsidRDefault="00C73AD1" w:rsidP="55B326A1">
      <w:pPr>
        <w:spacing w:after="0"/>
        <w:rPr>
          <w:rFonts w:ascii="Trebuchet MS" w:eastAsia="Trebuchet MS" w:hAnsi="Trebuchet MS" w:cs="Trebuchet MS"/>
          <w:sz w:val="24"/>
          <w:shd w:val="clear" w:color="auto" w:fill="FFFF00"/>
        </w:rPr>
      </w:pPr>
    </w:p>
    <w:p w14:paraId="1DEDABF6" w14:textId="3F5D88D9" w:rsidR="00C73AD1" w:rsidRPr="00523E0D" w:rsidRDefault="00C73AD1" w:rsidP="55B326A1">
      <w:pPr>
        <w:spacing w:after="0"/>
        <w:rPr>
          <w:rFonts w:ascii="Trebuchet MS" w:eastAsia="Trebuchet MS" w:hAnsi="Trebuchet MS" w:cs="Trebuchet MS"/>
          <w:sz w:val="24"/>
          <w:shd w:val="clear" w:color="auto" w:fill="FFFF00"/>
        </w:rPr>
      </w:pPr>
      <w:r w:rsidRPr="55B326A1">
        <w:rPr>
          <w:rFonts w:ascii="Trebuchet MS" w:eastAsia="Trebuchet MS" w:hAnsi="Trebuchet MS" w:cs="Trebuchet MS"/>
          <w:sz w:val="24"/>
        </w:rPr>
        <w:t xml:space="preserve">This list is not exhaustive. To access further details please contact </w:t>
      </w:r>
      <w:r w:rsidR="00AD47D4">
        <w:rPr>
          <w:rFonts w:ascii="Trebuchet MS" w:eastAsia="Trebuchet MS" w:hAnsi="Trebuchet MS" w:cs="Trebuchet MS"/>
          <w:sz w:val="24"/>
        </w:rPr>
        <w:t>Carl Hornsby (carl.hornsby@whitchurchprimary.co.uk)</w:t>
      </w:r>
    </w:p>
    <w:p w14:paraId="30E57B49" w14:textId="77777777" w:rsidR="00C73AD1" w:rsidRPr="00523E0D" w:rsidRDefault="00B062C1" w:rsidP="55B326A1">
      <w:pPr>
        <w:pStyle w:val="Style2"/>
        <w:rPr>
          <w:rFonts w:ascii="Trebuchet MS" w:eastAsia="Trebuchet MS" w:hAnsi="Trebuchet MS" w:cs="Trebuchet MS"/>
        </w:rPr>
      </w:pPr>
      <w:r w:rsidRPr="55B326A1">
        <w:rPr>
          <w:rFonts w:ascii="Trebuchet MS" w:eastAsia="Trebuchet MS" w:hAnsi="Trebuchet MS" w:cs="Trebuchet MS"/>
        </w:rPr>
        <w:br w:type="page"/>
      </w:r>
      <w:bookmarkStart w:id="25" w:name="_Toc47081493"/>
      <w:r w:rsidRPr="55B326A1">
        <w:rPr>
          <w:rFonts w:ascii="Trebuchet MS" w:eastAsia="Trebuchet MS" w:hAnsi="Trebuchet MS" w:cs="Trebuchet MS"/>
        </w:rPr>
        <w:t xml:space="preserve">Appendix 3 – Ways in which we collect </w:t>
      </w:r>
      <w:r w:rsidR="00B75E2D" w:rsidRPr="55B326A1">
        <w:rPr>
          <w:rFonts w:ascii="Trebuchet MS" w:eastAsia="Trebuchet MS" w:hAnsi="Trebuchet MS" w:cs="Trebuchet MS"/>
        </w:rPr>
        <w:t>work</w:t>
      </w:r>
      <w:r w:rsidRPr="55B326A1">
        <w:rPr>
          <w:rFonts w:ascii="Trebuchet MS" w:eastAsia="Trebuchet MS" w:hAnsi="Trebuchet MS" w:cs="Trebuchet MS"/>
        </w:rPr>
        <w:t>force information</w:t>
      </w:r>
      <w:bookmarkEnd w:id="25"/>
    </w:p>
    <w:p w14:paraId="0FB78278" w14:textId="77777777" w:rsidR="00E2621B" w:rsidRPr="00523E0D" w:rsidRDefault="00E2621B" w:rsidP="55B326A1">
      <w:pPr>
        <w:spacing w:after="0"/>
        <w:jc w:val="both"/>
        <w:rPr>
          <w:rFonts w:ascii="Trebuchet MS" w:eastAsia="Trebuchet MS" w:hAnsi="Trebuchet MS" w:cs="Trebuchet MS"/>
          <w:sz w:val="24"/>
        </w:rPr>
      </w:pPr>
    </w:p>
    <w:p w14:paraId="2BCF9480" w14:textId="77777777" w:rsidR="00E2621B" w:rsidRPr="00523E0D" w:rsidRDefault="00E2621B" w:rsidP="55B326A1">
      <w:pPr>
        <w:spacing w:after="0"/>
        <w:jc w:val="both"/>
        <w:rPr>
          <w:rFonts w:ascii="Trebuchet MS" w:eastAsia="Trebuchet MS" w:hAnsi="Trebuchet MS" w:cs="Trebuchet MS"/>
          <w:sz w:val="24"/>
        </w:rPr>
      </w:pPr>
      <w:r w:rsidRPr="55B326A1">
        <w:rPr>
          <w:rFonts w:ascii="Trebuchet MS" w:eastAsia="Trebuchet MS" w:hAnsi="Trebuchet MS" w:cs="Trebuchet MS"/>
          <w:sz w:val="24"/>
        </w:rPr>
        <w:t xml:space="preserve">We collect and use information about you in a variety of ways including </w:t>
      </w:r>
      <w:r w:rsidR="00A10AEF" w:rsidRPr="55B326A1">
        <w:rPr>
          <w:rFonts w:ascii="Trebuchet MS" w:eastAsia="Trebuchet MS" w:hAnsi="Trebuchet MS" w:cs="Trebuchet MS"/>
          <w:sz w:val="24"/>
        </w:rPr>
        <w:t xml:space="preserve">for example, </w:t>
      </w:r>
      <w:r w:rsidRPr="55B326A1">
        <w:rPr>
          <w:rFonts w:ascii="Trebuchet MS" w:eastAsia="Trebuchet MS" w:hAnsi="Trebuchet MS" w:cs="Trebuchet MS"/>
          <w:sz w:val="24"/>
        </w:rPr>
        <w:t xml:space="preserve">through the recruitment process, information obtained through identity documents, from correspondence with you or through interviews, meetings or other assessments while you are working with us. </w:t>
      </w:r>
      <w:r w:rsidR="00A10AEF" w:rsidRPr="55B326A1">
        <w:rPr>
          <w:rFonts w:ascii="Trebuchet MS" w:eastAsia="Trebuchet MS" w:hAnsi="Trebuchet MS" w:cs="Trebuchet MS"/>
          <w:sz w:val="24"/>
        </w:rPr>
        <w:t>We may also periodically check with you that any information we hold about you is correct and is up to date.</w:t>
      </w:r>
    </w:p>
    <w:p w14:paraId="1FC39945" w14:textId="77777777" w:rsidR="00E2621B" w:rsidRPr="00523E0D" w:rsidRDefault="00E2621B" w:rsidP="55B326A1">
      <w:pPr>
        <w:spacing w:after="0"/>
        <w:rPr>
          <w:rFonts w:ascii="Trebuchet MS" w:eastAsia="Trebuchet MS" w:hAnsi="Trebuchet MS" w:cs="Trebuchet MS"/>
          <w:b/>
          <w:bCs/>
          <w:sz w:val="24"/>
        </w:rPr>
      </w:pPr>
    </w:p>
    <w:p w14:paraId="345DEA2C" w14:textId="77777777" w:rsidR="005A74A3" w:rsidRPr="00523E0D" w:rsidRDefault="00E2621B" w:rsidP="55B326A1">
      <w:pPr>
        <w:pStyle w:val="Style2"/>
        <w:rPr>
          <w:rFonts w:ascii="Trebuchet MS" w:eastAsia="Trebuchet MS" w:hAnsi="Trebuchet MS" w:cs="Trebuchet MS"/>
        </w:rPr>
      </w:pPr>
      <w:bookmarkStart w:id="26" w:name="_Toc47081494"/>
      <w:r w:rsidRPr="55B326A1">
        <w:rPr>
          <w:rFonts w:ascii="Trebuchet MS" w:eastAsia="Trebuchet MS" w:hAnsi="Trebuchet MS" w:cs="Trebuchet MS"/>
        </w:rPr>
        <w:t>A</w:t>
      </w:r>
      <w:r w:rsidR="005A74A3" w:rsidRPr="55B326A1">
        <w:rPr>
          <w:rFonts w:ascii="Trebuchet MS" w:eastAsia="Trebuchet MS" w:hAnsi="Trebuchet MS" w:cs="Trebuchet MS"/>
        </w:rPr>
        <w:t>ppendix 4</w:t>
      </w:r>
      <w:r w:rsidR="00CB0A44" w:rsidRPr="55B326A1">
        <w:rPr>
          <w:rFonts w:ascii="Trebuchet MS" w:eastAsia="Trebuchet MS" w:hAnsi="Trebuchet MS" w:cs="Trebuchet MS"/>
        </w:rPr>
        <w:t xml:space="preserve"> - Examples of whom we </w:t>
      </w:r>
      <w:r w:rsidR="00253FEF" w:rsidRPr="55B326A1">
        <w:rPr>
          <w:rFonts w:ascii="Trebuchet MS" w:eastAsia="Trebuchet MS" w:hAnsi="Trebuchet MS" w:cs="Trebuchet MS"/>
        </w:rPr>
        <w:t xml:space="preserve">may </w:t>
      </w:r>
      <w:r w:rsidR="00CB0A44" w:rsidRPr="55B326A1">
        <w:rPr>
          <w:rFonts w:ascii="Trebuchet MS" w:eastAsia="Trebuchet MS" w:hAnsi="Trebuchet MS" w:cs="Trebuchet MS"/>
        </w:rPr>
        <w:t xml:space="preserve">share your data with </w:t>
      </w:r>
      <w:r w:rsidR="00253FEF" w:rsidRPr="55B326A1">
        <w:rPr>
          <w:rFonts w:ascii="Trebuchet MS" w:eastAsia="Trebuchet MS" w:hAnsi="Trebuchet MS" w:cs="Trebuchet MS"/>
        </w:rPr>
        <w:t xml:space="preserve">where the law permits </w:t>
      </w:r>
      <w:r w:rsidR="00CB0A44" w:rsidRPr="55B326A1">
        <w:rPr>
          <w:rFonts w:ascii="Trebuchet MS" w:eastAsia="Trebuchet MS" w:hAnsi="Trebuchet MS" w:cs="Trebuchet MS"/>
        </w:rPr>
        <w:t>(non – exhaustive list)</w:t>
      </w:r>
      <w:bookmarkEnd w:id="26"/>
      <w:r w:rsidR="00CB0A44" w:rsidRPr="55B326A1">
        <w:rPr>
          <w:rFonts w:ascii="Trebuchet MS" w:eastAsia="Trebuchet MS" w:hAnsi="Trebuchet MS" w:cs="Trebuchet MS"/>
        </w:rPr>
        <w:t xml:space="preserve"> </w:t>
      </w:r>
    </w:p>
    <w:p w14:paraId="6EA04DAD" w14:textId="77777777" w:rsidR="005A74A3" w:rsidRPr="00523E0D" w:rsidRDefault="005A74A3" w:rsidP="55B326A1">
      <w:pPr>
        <w:numPr>
          <w:ilvl w:val="0"/>
          <w:numId w:val="33"/>
        </w:numPr>
        <w:spacing w:after="0"/>
        <w:rPr>
          <w:rFonts w:ascii="Trebuchet MS" w:eastAsia="Trebuchet MS" w:hAnsi="Trebuchet MS" w:cs="Trebuchet MS"/>
          <w:sz w:val="24"/>
        </w:rPr>
      </w:pPr>
      <w:r w:rsidRPr="55B326A1">
        <w:rPr>
          <w:rFonts w:ascii="Trebuchet MS" w:eastAsia="Trebuchet MS" w:hAnsi="Trebuchet MS" w:cs="Trebuchet MS"/>
          <w:sz w:val="24"/>
        </w:rPr>
        <w:t xml:space="preserve">The Department for Education </w:t>
      </w:r>
    </w:p>
    <w:p w14:paraId="437FF400" w14:textId="77777777" w:rsidR="005A74A3" w:rsidRPr="00523E0D" w:rsidRDefault="005A74A3" w:rsidP="55B326A1">
      <w:pPr>
        <w:numPr>
          <w:ilvl w:val="0"/>
          <w:numId w:val="33"/>
        </w:numPr>
        <w:spacing w:after="0"/>
        <w:rPr>
          <w:rFonts w:ascii="Trebuchet MS" w:eastAsia="Trebuchet MS" w:hAnsi="Trebuchet MS" w:cs="Trebuchet MS"/>
          <w:sz w:val="24"/>
        </w:rPr>
      </w:pPr>
      <w:r w:rsidRPr="55B326A1">
        <w:rPr>
          <w:rFonts w:ascii="Trebuchet MS" w:eastAsia="Trebuchet MS" w:hAnsi="Trebuchet MS" w:cs="Trebuchet MS"/>
          <w:sz w:val="24"/>
        </w:rPr>
        <w:t>Your family or representatives</w:t>
      </w:r>
    </w:p>
    <w:p w14:paraId="23F1D7F5" w14:textId="77777777" w:rsidR="005A74A3" w:rsidRPr="00523E0D" w:rsidRDefault="005A74A3" w:rsidP="55B326A1">
      <w:pPr>
        <w:numPr>
          <w:ilvl w:val="0"/>
          <w:numId w:val="33"/>
        </w:numPr>
        <w:spacing w:after="0"/>
        <w:rPr>
          <w:rFonts w:ascii="Trebuchet MS" w:eastAsia="Trebuchet MS" w:hAnsi="Trebuchet MS" w:cs="Trebuchet MS"/>
          <w:sz w:val="24"/>
        </w:rPr>
      </w:pPr>
      <w:r w:rsidRPr="55B326A1">
        <w:rPr>
          <w:rFonts w:ascii="Trebuchet MS" w:eastAsia="Trebuchet MS" w:hAnsi="Trebuchet MS" w:cs="Trebuchet MS"/>
          <w:sz w:val="24"/>
        </w:rPr>
        <w:t>Educators and examining bodies</w:t>
      </w:r>
    </w:p>
    <w:p w14:paraId="539F5B06" w14:textId="77777777" w:rsidR="005A74A3" w:rsidRPr="00523E0D" w:rsidRDefault="005A74A3" w:rsidP="55B326A1">
      <w:pPr>
        <w:numPr>
          <w:ilvl w:val="0"/>
          <w:numId w:val="33"/>
        </w:numPr>
        <w:spacing w:after="0"/>
        <w:rPr>
          <w:rFonts w:ascii="Trebuchet MS" w:eastAsia="Trebuchet MS" w:hAnsi="Trebuchet MS" w:cs="Trebuchet MS"/>
          <w:sz w:val="24"/>
        </w:rPr>
      </w:pPr>
      <w:r w:rsidRPr="55B326A1">
        <w:rPr>
          <w:rFonts w:ascii="Trebuchet MS" w:eastAsia="Trebuchet MS" w:hAnsi="Trebuchet MS" w:cs="Trebuchet MS"/>
          <w:sz w:val="24"/>
        </w:rPr>
        <w:t>Our regulator [specify as appropriate e.g. Ofsted, Independent Schools Inspectorate]</w:t>
      </w:r>
    </w:p>
    <w:p w14:paraId="279783F1" w14:textId="77777777" w:rsidR="005A74A3" w:rsidRPr="00523E0D" w:rsidRDefault="005A74A3" w:rsidP="55B326A1">
      <w:pPr>
        <w:numPr>
          <w:ilvl w:val="0"/>
          <w:numId w:val="33"/>
        </w:numPr>
        <w:spacing w:after="0"/>
        <w:rPr>
          <w:rFonts w:ascii="Trebuchet MS" w:eastAsia="Trebuchet MS" w:hAnsi="Trebuchet MS" w:cs="Trebuchet MS"/>
          <w:sz w:val="24"/>
        </w:rPr>
      </w:pPr>
      <w:r w:rsidRPr="55B326A1">
        <w:rPr>
          <w:rFonts w:ascii="Trebuchet MS" w:eastAsia="Trebuchet MS" w:hAnsi="Trebuchet MS" w:cs="Trebuchet MS"/>
          <w:sz w:val="24"/>
        </w:rPr>
        <w:t>Suppliers and service providers – to enable them to provide the serv</w:t>
      </w:r>
      <w:r w:rsidR="00B80334" w:rsidRPr="55B326A1">
        <w:rPr>
          <w:rFonts w:ascii="Trebuchet MS" w:eastAsia="Trebuchet MS" w:hAnsi="Trebuchet MS" w:cs="Trebuchet MS"/>
          <w:sz w:val="24"/>
        </w:rPr>
        <w:t>ice we have contracted them for</w:t>
      </w:r>
      <w:r w:rsidRPr="55B326A1">
        <w:rPr>
          <w:rFonts w:ascii="Trebuchet MS" w:eastAsia="Trebuchet MS" w:hAnsi="Trebuchet MS" w:cs="Trebuchet MS"/>
          <w:sz w:val="24"/>
        </w:rPr>
        <w:t xml:space="preserve"> such as payroll</w:t>
      </w:r>
    </w:p>
    <w:p w14:paraId="61815562" w14:textId="77777777" w:rsidR="005A74A3" w:rsidRPr="00523E0D" w:rsidRDefault="005A74A3" w:rsidP="55B326A1">
      <w:pPr>
        <w:numPr>
          <w:ilvl w:val="0"/>
          <w:numId w:val="33"/>
        </w:numPr>
        <w:spacing w:after="0"/>
        <w:rPr>
          <w:rFonts w:ascii="Trebuchet MS" w:eastAsia="Trebuchet MS" w:hAnsi="Trebuchet MS" w:cs="Trebuchet MS"/>
          <w:sz w:val="24"/>
        </w:rPr>
      </w:pPr>
      <w:r w:rsidRPr="55B326A1">
        <w:rPr>
          <w:rFonts w:ascii="Trebuchet MS" w:eastAsia="Trebuchet MS" w:hAnsi="Trebuchet MS" w:cs="Trebuchet MS"/>
          <w:sz w:val="24"/>
        </w:rPr>
        <w:t>Financial organisations</w:t>
      </w:r>
    </w:p>
    <w:p w14:paraId="408315FC" w14:textId="77777777" w:rsidR="005A74A3" w:rsidRPr="00523E0D" w:rsidRDefault="005A74A3" w:rsidP="55B326A1">
      <w:pPr>
        <w:numPr>
          <w:ilvl w:val="0"/>
          <w:numId w:val="33"/>
        </w:numPr>
        <w:spacing w:after="0"/>
        <w:rPr>
          <w:rFonts w:ascii="Trebuchet MS" w:eastAsia="Trebuchet MS" w:hAnsi="Trebuchet MS" w:cs="Trebuchet MS"/>
          <w:sz w:val="24"/>
        </w:rPr>
      </w:pPr>
      <w:r w:rsidRPr="55B326A1">
        <w:rPr>
          <w:rFonts w:ascii="Trebuchet MS" w:eastAsia="Trebuchet MS" w:hAnsi="Trebuchet MS" w:cs="Trebuchet MS"/>
          <w:sz w:val="24"/>
        </w:rPr>
        <w:t>Central and local government</w:t>
      </w:r>
    </w:p>
    <w:p w14:paraId="1133E4DC" w14:textId="77777777" w:rsidR="005A74A3" w:rsidRPr="00523E0D" w:rsidRDefault="005A74A3" w:rsidP="55B326A1">
      <w:pPr>
        <w:numPr>
          <w:ilvl w:val="0"/>
          <w:numId w:val="33"/>
        </w:numPr>
        <w:spacing w:after="0"/>
        <w:rPr>
          <w:rFonts w:ascii="Trebuchet MS" w:eastAsia="Trebuchet MS" w:hAnsi="Trebuchet MS" w:cs="Trebuchet MS"/>
          <w:sz w:val="24"/>
        </w:rPr>
      </w:pPr>
      <w:r w:rsidRPr="55B326A1">
        <w:rPr>
          <w:rFonts w:ascii="Trebuchet MS" w:eastAsia="Trebuchet MS" w:hAnsi="Trebuchet MS" w:cs="Trebuchet MS"/>
          <w:sz w:val="24"/>
        </w:rPr>
        <w:t>Our auditors</w:t>
      </w:r>
    </w:p>
    <w:p w14:paraId="3B4D29A5" w14:textId="77777777" w:rsidR="005A74A3" w:rsidRPr="00523E0D" w:rsidRDefault="005A74A3" w:rsidP="55B326A1">
      <w:pPr>
        <w:numPr>
          <w:ilvl w:val="0"/>
          <w:numId w:val="33"/>
        </w:numPr>
        <w:spacing w:after="0"/>
        <w:rPr>
          <w:rFonts w:ascii="Trebuchet MS" w:eastAsia="Trebuchet MS" w:hAnsi="Trebuchet MS" w:cs="Trebuchet MS"/>
          <w:sz w:val="24"/>
        </w:rPr>
      </w:pPr>
      <w:r w:rsidRPr="55B326A1">
        <w:rPr>
          <w:rFonts w:ascii="Trebuchet MS" w:eastAsia="Trebuchet MS" w:hAnsi="Trebuchet MS" w:cs="Trebuchet MS"/>
          <w:sz w:val="24"/>
        </w:rPr>
        <w:t>Survey and research organisations</w:t>
      </w:r>
    </w:p>
    <w:p w14:paraId="390146E4" w14:textId="77777777" w:rsidR="005A74A3" w:rsidRPr="00523E0D" w:rsidRDefault="005A74A3" w:rsidP="55B326A1">
      <w:pPr>
        <w:numPr>
          <w:ilvl w:val="0"/>
          <w:numId w:val="33"/>
        </w:numPr>
        <w:spacing w:after="0"/>
        <w:rPr>
          <w:rFonts w:ascii="Trebuchet MS" w:eastAsia="Trebuchet MS" w:hAnsi="Trebuchet MS" w:cs="Trebuchet MS"/>
          <w:sz w:val="24"/>
        </w:rPr>
      </w:pPr>
      <w:r w:rsidRPr="55B326A1">
        <w:rPr>
          <w:rFonts w:ascii="Trebuchet MS" w:eastAsia="Trebuchet MS" w:hAnsi="Trebuchet MS" w:cs="Trebuchet MS"/>
          <w:sz w:val="24"/>
        </w:rPr>
        <w:t>Trade unions and associations</w:t>
      </w:r>
    </w:p>
    <w:p w14:paraId="1838F25E" w14:textId="77777777" w:rsidR="005A74A3" w:rsidRPr="00523E0D" w:rsidRDefault="005A74A3" w:rsidP="55B326A1">
      <w:pPr>
        <w:numPr>
          <w:ilvl w:val="0"/>
          <w:numId w:val="33"/>
        </w:numPr>
        <w:spacing w:after="0"/>
        <w:rPr>
          <w:rFonts w:ascii="Trebuchet MS" w:eastAsia="Trebuchet MS" w:hAnsi="Trebuchet MS" w:cs="Trebuchet MS"/>
          <w:sz w:val="24"/>
        </w:rPr>
      </w:pPr>
      <w:r w:rsidRPr="55B326A1">
        <w:rPr>
          <w:rFonts w:ascii="Trebuchet MS" w:eastAsia="Trebuchet MS" w:hAnsi="Trebuchet MS" w:cs="Trebuchet MS"/>
          <w:sz w:val="24"/>
        </w:rPr>
        <w:t>Health authorities</w:t>
      </w:r>
    </w:p>
    <w:p w14:paraId="736B3BF5" w14:textId="77777777" w:rsidR="005A74A3" w:rsidRPr="00523E0D" w:rsidRDefault="005A74A3" w:rsidP="55B326A1">
      <w:pPr>
        <w:numPr>
          <w:ilvl w:val="0"/>
          <w:numId w:val="33"/>
        </w:numPr>
        <w:spacing w:after="0"/>
        <w:rPr>
          <w:rFonts w:ascii="Trebuchet MS" w:eastAsia="Trebuchet MS" w:hAnsi="Trebuchet MS" w:cs="Trebuchet MS"/>
          <w:sz w:val="24"/>
        </w:rPr>
      </w:pPr>
      <w:r w:rsidRPr="55B326A1">
        <w:rPr>
          <w:rFonts w:ascii="Trebuchet MS" w:eastAsia="Trebuchet MS" w:hAnsi="Trebuchet MS" w:cs="Trebuchet MS"/>
          <w:sz w:val="24"/>
        </w:rPr>
        <w:t>Security organisations</w:t>
      </w:r>
    </w:p>
    <w:p w14:paraId="75785356" w14:textId="77777777" w:rsidR="005A74A3" w:rsidRPr="00523E0D" w:rsidRDefault="005A74A3" w:rsidP="55B326A1">
      <w:pPr>
        <w:numPr>
          <w:ilvl w:val="0"/>
          <w:numId w:val="33"/>
        </w:numPr>
        <w:spacing w:after="0"/>
        <w:rPr>
          <w:rFonts w:ascii="Trebuchet MS" w:eastAsia="Trebuchet MS" w:hAnsi="Trebuchet MS" w:cs="Trebuchet MS"/>
          <w:sz w:val="24"/>
        </w:rPr>
      </w:pPr>
      <w:r w:rsidRPr="55B326A1">
        <w:rPr>
          <w:rFonts w:ascii="Trebuchet MS" w:eastAsia="Trebuchet MS" w:hAnsi="Trebuchet MS" w:cs="Trebuchet MS"/>
          <w:sz w:val="24"/>
        </w:rPr>
        <w:t>Health and social welfare organisations</w:t>
      </w:r>
    </w:p>
    <w:p w14:paraId="4F8CC768" w14:textId="77777777" w:rsidR="005A74A3" w:rsidRPr="00523E0D" w:rsidRDefault="005A74A3" w:rsidP="55B326A1">
      <w:pPr>
        <w:numPr>
          <w:ilvl w:val="0"/>
          <w:numId w:val="33"/>
        </w:numPr>
        <w:spacing w:after="0"/>
        <w:rPr>
          <w:rFonts w:ascii="Trebuchet MS" w:eastAsia="Trebuchet MS" w:hAnsi="Trebuchet MS" w:cs="Trebuchet MS"/>
          <w:sz w:val="24"/>
        </w:rPr>
      </w:pPr>
      <w:r w:rsidRPr="55B326A1">
        <w:rPr>
          <w:rFonts w:ascii="Trebuchet MS" w:eastAsia="Trebuchet MS" w:hAnsi="Trebuchet MS" w:cs="Trebuchet MS"/>
          <w:sz w:val="24"/>
        </w:rPr>
        <w:t>Professional advisers and consultants</w:t>
      </w:r>
    </w:p>
    <w:p w14:paraId="3F679EB2" w14:textId="77777777" w:rsidR="005A74A3" w:rsidRPr="00523E0D" w:rsidRDefault="005A74A3" w:rsidP="55B326A1">
      <w:pPr>
        <w:numPr>
          <w:ilvl w:val="0"/>
          <w:numId w:val="33"/>
        </w:numPr>
        <w:spacing w:after="0"/>
        <w:rPr>
          <w:rFonts w:ascii="Trebuchet MS" w:eastAsia="Trebuchet MS" w:hAnsi="Trebuchet MS" w:cs="Trebuchet MS"/>
          <w:sz w:val="24"/>
        </w:rPr>
      </w:pPr>
      <w:r w:rsidRPr="55B326A1">
        <w:rPr>
          <w:rFonts w:ascii="Trebuchet MS" w:eastAsia="Trebuchet MS" w:hAnsi="Trebuchet MS" w:cs="Trebuchet MS"/>
          <w:sz w:val="24"/>
        </w:rPr>
        <w:t>Police forces, courts, tribunals</w:t>
      </w:r>
    </w:p>
    <w:p w14:paraId="4DD69F76" w14:textId="77777777" w:rsidR="005A74A3" w:rsidRPr="00523E0D" w:rsidRDefault="005A74A3" w:rsidP="55B326A1">
      <w:pPr>
        <w:numPr>
          <w:ilvl w:val="0"/>
          <w:numId w:val="33"/>
        </w:numPr>
        <w:spacing w:after="0"/>
        <w:rPr>
          <w:rFonts w:ascii="Trebuchet MS" w:eastAsia="Trebuchet MS" w:hAnsi="Trebuchet MS" w:cs="Trebuchet MS"/>
          <w:sz w:val="24"/>
        </w:rPr>
      </w:pPr>
      <w:r w:rsidRPr="55B326A1">
        <w:rPr>
          <w:rFonts w:ascii="Trebuchet MS" w:eastAsia="Trebuchet MS" w:hAnsi="Trebuchet MS" w:cs="Trebuchet MS"/>
          <w:sz w:val="24"/>
        </w:rPr>
        <w:t>Professional bodies</w:t>
      </w:r>
    </w:p>
    <w:p w14:paraId="70186030" w14:textId="77777777" w:rsidR="005A74A3" w:rsidRPr="00523E0D" w:rsidRDefault="005A74A3" w:rsidP="55B326A1">
      <w:pPr>
        <w:numPr>
          <w:ilvl w:val="0"/>
          <w:numId w:val="33"/>
        </w:numPr>
        <w:spacing w:after="0"/>
        <w:rPr>
          <w:rFonts w:ascii="Trebuchet MS" w:eastAsia="Trebuchet MS" w:hAnsi="Trebuchet MS" w:cs="Trebuchet MS"/>
          <w:sz w:val="24"/>
        </w:rPr>
      </w:pPr>
      <w:r w:rsidRPr="55B326A1">
        <w:rPr>
          <w:rFonts w:ascii="Trebuchet MS" w:eastAsia="Trebuchet MS" w:hAnsi="Trebuchet MS" w:cs="Trebuchet MS"/>
          <w:sz w:val="24"/>
        </w:rPr>
        <w:t>Employment and recruitment agencies</w:t>
      </w:r>
    </w:p>
    <w:p w14:paraId="402E7B1E" w14:textId="77777777" w:rsidR="00AE23D7" w:rsidRDefault="00AE23D7" w:rsidP="55B326A1">
      <w:pPr>
        <w:numPr>
          <w:ilvl w:val="0"/>
          <w:numId w:val="33"/>
        </w:numPr>
        <w:spacing w:after="0"/>
        <w:rPr>
          <w:rFonts w:ascii="Trebuchet MS" w:eastAsia="Trebuchet MS" w:hAnsi="Trebuchet MS" w:cs="Trebuchet MS"/>
          <w:sz w:val="24"/>
        </w:rPr>
      </w:pPr>
      <w:r w:rsidRPr="55B326A1">
        <w:rPr>
          <w:rFonts w:ascii="Trebuchet MS" w:eastAsia="Trebuchet MS" w:hAnsi="Trebuchet MS" w:cs="Trebuchet MS"/>
          <w:sz w:val="24"/>
        </w:rPr>
        <w:t>Internally with School Governors, for example if they are involved with a HR matter concerning yourself</w:t>
      </w:r>
    </w:p>
    <w:p w14:paraId="113BE072" w14:textId="77777777" w:rsidR="00A10AEF" w:rsidRPr="00523E0D" w:rsidRDefault="00A10AEF" w:rsidP="55B326A1">
      <w:pPr>
        <w:numPr>
          <w:ilvl w:val="0"/>
          <w:numId w:val="33"/>
        </w:numPr>
        <w:spacing w:after="0"/>
        <w:rPr>
          <w:rFonts w:ascii="Trebuchet MS" w:eastAsia="Trebuchet MS" w:hAnsi="Trebuchet MS" w:cs="Trebuchet MS"/>
          <w:sz w:val="24"/>
        </w:rPr>
      </w:pPr>
      <w:r w:rsidRPr="55B326A1">
        <w:rPr>
          <w:rFonts w:ascii="Trebuchet MS" w:eastAsia="Trebuchet MS" w:hAnsi="Trebuchet MS" w:cs="Trebuchet MS"/>
          <w:sz w:val="24"/>
        </w:rPr>
        <w:t>Other schools in the Lighthouse Schools Partnership Trust, for example sharing an application form if a very similar vacancy exists in another school</w:t>
      </w:r>
    </w:p>
    <w:p w14:paraId="2BBAACED" w14:textId="77777777" w:rsidR="00AE23D7" w:rsidRPr="00523E0D" w:rsidRDefault="00AE23D7" w:rsidP="55B326A1">
      <w:pPr>
        <w:numPr>
          <w:ilvl w:val="0"/>
          <w:numId w:val="33"/>
        </w:numPr>
        <w:spacing w:after="0"/>
        <w:rPr>
          <w:rFonts w:ascii="Trebuchet MS" w:eastAsia="Trebuchet MS" w:hAnsi="Trebuchet MS" w:cs="Trebuchet MS"/>
          <w:sz w:val="24"/>
        </w:rPr>
      </w:pPr>
      <w:r w:rsidRPr="55B326A1">
        <w:rPr>
          <w:rFonts w:ascii="Trebuchet MS" w:eastAsia="Trebuchet MS" w:hAnsi="Trebuchet MS" w:cs="Trebuchet MS"/>
          <w:sz w:val="24"/>
        </w:rPr>
        <w:t>Occasionally with the School’s Data Protection Officer, for example in relation to a subject access request</w:t>
      </w:r>
    </w:p>
    <w:p w14:paraId="0562CB0E" w14:textId="77777777" w:rsidR="005A74A3" w:rsidRPr="00523E0D" w:rsidRDefault="005A74A3" w:rsidP="55B326A1">
      <w:pPr>
        <w:rPr>
          <w:rFonts w:ascii="Trebuchet MS" w:eastAsia="Trebuchet MS" w:hAnsi="Trebuchet MS" w:cs="Trebuchet MS"/>
          <w:sz w:val="24"/>
        </w:rPr>
      </w:pPr>
    </w:p>
    <w:sectPr w:rsidR="005A74A3" w:rsidRPr="00523E0D">
      <w:headerReference w:type="even" r:id="rId13"/>
      <w:headerReference w:type="default" r:id="rId14"/>
      <w:footerReference w:type="even" r:id="rId15"/>
      <w:footerReference w:type="default" r:id="rId16"/>
      <w:headerReference w:type="first" r:id="rId17"/>
      <w:footerReference w:type="first" r:id="rId18"/>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FFD37" w14:textId="77777777" w:rsidR="00620E39" w:rsidRDefault="00620E39">
      <w:pPr>
        <w:spacing w:after="0" w:line="240" w:lineRule="auto"/>
      </w:pPr>
      <w:r>
        <w:separator/>
      </w:r>
    </w:p>
  </w:endnote>
  <w:endnote w:type="continuationSeparator" w:id="0">
    <w:p w14:paraId="6B699379" w14:textId="77777777" w:rsidR="00620E39" w:rsidRDefault="00620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9F23F" w14:textId="77777777" w:rsidR="00B96B51" w:rsidRDefault="00B96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7CC1D" w14:textId="77777777" w:rsidR="009C6A7E" w:rsidRDefault="009C6A7E">
    <w:pPr>
      <w:pStyle w:val="BodyText"/>
      <w:tabs>
        <w:tab w:val="center" w:pos="4820"/>
        <w:tab w:val="right" w:pos="9746"/>
      </w:tabs>
      <w:rPr>
        <w:noProof/>
      </w:rPr>
    </w:pPr>
  </w:p>
  <w:p w14:paraId="74E21C83" w14:textId="77777777" w:rsidR="00055B69" w:rsidRDefault="00055B69">
    <w:pPr>
      <w:pStyle w:val="BodyText"/>
      <w:tabs>
        <w:tab w:val="center" w:pos="4820"/>
        <w:tab w:val="right" w:pos="9746"/>
      </w:tabs>
    </w:pPr>
    <w:r>
      <w:rPr>
        <w:szCs w:val="20"/>
      </w:rPr>
      <w:tab/>
    </w:r>
    <w:r>
      <w:rPr>
        <w:szCs w:val="20"/>
      </w:rPr>
      <w:tab/>
    </w:r>
    <w:r>
      <w:fldChar w:fldCharType="begin"/>
    </w:r>
    <w:r>
      <w:instrText xml:space="preserve"> PAGE </w:instrText>
    </w:r>
    <w:r>
      <w:fldChar w:fldCharType="separate"/>
    </w:r>
    <w:r w:rsidR="007E5B9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0CB77" w14:textId="77777777" w:rsidR="00055B69" w:rsidRDefault="00055B69">
    <w:pPr>
      <w:pStyle w:val="Footer"/>
      <w:jc w:val="right"/>
    </w:pPr>
    <w:r>
      <w:fldChar w:fldCharType="begin"/>
    </w:r>
    <w:r>
      <w:instrText xml:space="preserve"> PAGE </w:instrText>
    </w:r>
    <w:r>
      <w:fldChar w:fldCharType="separate"/>
    </w:r>
    <w:r w:rsidR="007E5B9B">
      <w:rPr>
        <w:noProof/>
      </w:rPr>
      <w:t>1</w:t>
    </w:r>
    <w:r>
      <w:fldChar w:fldCharType="end"/>
    </w:r>
  </w:p>
  <w:p w14:paraId="2946DB82" w14:textId="77777777" w:rsidR="00055B69" w:rsidRDefault="00055B69">
    <w:pPr>
      <w:tabs>
        <w:tab w:val="left" w:pos="7088"/>
      </w:tabs>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E0A41" w14:textId="77777777" w:rsidR="00620E39" w:rsidRDefault="00620E39">
      <w:pPr>
        <w:spacing w:after="0" w:line="240" w:lineRule="auto"/>
      </w:pPr>
      <w:r>
        <w:rPr>
          <w:color w:val="000000"/>
        </w:rPr>
        <w:separator/>
      </w:r>
    </w:p>
  </w:footnote>
  <w:footnote w:type="continuationSeparator" w:id="0">
    <w:p w14:paraId="62EBF3C5" w14:textId="77777777" w:rsidR="00620E39" w:rsidRDefault="00620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8A12B" w14:textId="77777777" w:rsidR="00B96B51" w:rsidRDefault="00B96B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4368A" w14:textId="681CCCBF" w:rsidR="52B43C76" w:rsidRDefault="52B43C76" w:rsidP="52B43C76">
    <w:pPr>
      <w:pStyle w:val="Header"/>
      <w:tabs>
        <w:tab w:val="clear" w:pos="4513"/>
        <w:tab w:val="clear" w:pos="9026"/>
        <w:tab w:val="left" w:pos="8265"/>
      </w:tabs>
      <w:spacing w:after="0"/>
      <w:jc w:val="right"/>
      <w:rPr>
        <w:rFonts w:eastAsia="Arial" w:cs="Arial"/>
        <w:noProof/>
        <w:color w:val="000000" w:themeColor="text1"/>
        <w:sz w:val="20"/>
        <w:szCs w:val="20"/>
      </w:rPr>
    </w:pPr>
    <w:r w:rsidRPr="52B43C76">
      <w:rPr>
        <w:noProof/>
      </w:rPr>
      <w:t xml:space="preserve">                                                                                                </w:t>
    </w:r>
    <w:r w:rsidRPr="52B43C76">
      <w:rPr>
        <w:rFonts w:eastAsia="Arial" w:cs="Arial"/>
        <w:noProof/>
        <w:color w:val="000000" w:themeColor="text1"/>
        <w:sz w:val="20"/>
        <w:szCs w:val="20"/>
      </w:rPr>
      <w:t>Data Protection Policy Appendix 9</w:t>
    </w:r>
  </w:p>
  <w:p w14:paraId="2973665C" w14:textId="53B7B1FF" w:rsidR="52B43C76" w:rsidRDefault="52B43C76" w:rsidP="52B43C76">
    <w:pPr>
      <w:tabs>
        <w:tab w:val="left" w:pos="8265"/>
      </w:tabs>
      <w:spacing w:after="240" w:line="240" w:lineRule="auto"/>
      <w:jc w:val="right"/>
    </w:pPr>
    <w:r>
      <w:rPr>
        <w:noProof/>
      </w:rPr>
      <w:drawing>
        <wp:inline distT="0" distB="0" distL="0" distR="0" wp14:anchorId="05FA2102" wp14:editId="0A449297">
          <wp:extent cx="1419225" cy="428625"/>
          <wp:effectExtent l="0" t="0" r="0" b="0"/>
          <wp:docPr id="885508922" name="Picture 885508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19225" cy="428625"/>
                  </a:xfrm>
                  <a:prstGeom prst="rect">
                    <a:avLst/>
                  </a:prstGeom>
                </pic:spPr>
              </pic:pic>
            </a:graphicData>
          </a:graphic>
        </wp:inline>
      </w:drawing>
    </w:r>
    <w:r>
      <w:br/>
    </w:r>
  </w:p>
  <w:p w14:paraId="49204BB0" w14:textId="58B26369" w:rsidR="52B43C76" w:rsidRDefault="52B43C76" w:rsidP="52B43C76">
    <w:pPr>
      <w:pStyle w:val="Header"/>
      <w:tabs>
        <w:tab w:val="clear" w:pos="4513"/>
        <w:tab w:val="left" w:pos="8265"/>
      </w:tabs>
      <w:jc w:val="right"/>
      <w:rPr>
        <w:noProof/>
      </w:rPr>
    </w:pPr>
    <w:r w:rsidRPr="52B43C76">
      <w:rPr>
        <w:noProof/>
      </w:rPr>
      <w:t xml:space="preserve">                                                                                                             </w:t>
    </w:r>
  </w:p>
  <w:p w14:paraId="3E74FDE4" w14:textId="1535F51A" w:rsidR="52B43C76" w:rsidRDefault="52B43C76" w:rsidP="52B43C76">
    <w:pPr>
      <w:pStyle w:val="Header"/>
      <w:tabs>
        <w:tab w:val="clear" w:pos="4513"/>
        <w:tab w:val="clear" w:pos="9026"/>
        <w:tab w:val="left" w:pos="8265"/>
      </w:tabs>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F2665" w14:textId="10B410CB" w:rsidR="000D2F4C" w:rsidRDefault="52B43C76" w:rsidP="52B43C76">
    <w:pPr>
      <w:pStyle w:val="Header"/>
      <w:tabs>
        <w:tab w:val="clear" w:pos="4513"/>
        <w:tab w:val="clear" w:pos="9026"/>
        <w:tab w:val="left" w:pos="8265"/>
      </w:tabs>
      <w:spacing w:after="0"/>
      <w:jc w:val="right"/>
      <w:rPr>
        <w:rFonts w:eastAsia="Arial" w:cs="Arial"/>
        <w:noProof/>
        <w:color w:val="000000" w:themeColor="text1"/>
        <w:sz w:val="20"/>
        <w:szCs w:val="20"/>
      </w:rPr>
    </w:pPr>
    <w:r w:rsidRPr="52B43C76">
      <w:rPr>
        <w:rFonts w:eastAsia="Arial" w:cs="Arial"/>
        <w:noProof/>
        <w:color w:val="000000" w:themeColor="text1"/>
        <w:sz w:val="20"/>
        <w:szCs w:val="20"/>
      </w:rPr>
      <w:t>Data Protection Policy Appendix 9</w:t>
    </w:r>
  </w:p>
  <w:p w14:paraId="308AEDB9" w14:textId="53B7B1FF" w:rsidR="000D2F4C" w:rsidRDefault="52B43C76" w:rsidP="52B43C76">
    <w:pPr>
      <w:tabs>
        <w:tab w:val="left" w:pos="8265"/>
      </w:tabs>
      <w:spacing w:after="240" w:line="240" w:lineRule="auto"/>
      <w:jc w:val="right"/>
    </w:pPr>
    <w:r>
      <w:rPr>
        <w:noProof/>
      </w:rPr>
      <w:drawing>
        <wp:inline distT="0" distB="0" distL="0" distR="0" wp14:anchorId="762FA671" wp14:editId="736F3C43">
          <wp:extent cx="1419225" cy="428625"/>
          <wp:effectExtent l="0" t="0" r="0" b="0"/>
          <wp:docPr id="491830501" name="Picture 491830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19225" cy="428625"/>
                  </a:xfrm>
                  <a:prstGeom prst="rect">
                    <a:avLst/>
                  </a:prstGeom>
                </pic:spPr>
              </pic:pic>
            </a:graphicData>
          </a:graphic>
        </wp:inline>
      </w:drawing>
    </w:r>
    <w:r w:rsidR="009C6A7E">
      <w:br/>
    </w:r>
  </w:p>
  <w:p w14:paraId="61A1A9D9" w14:textId="58B26369" w:rsidR="000D2F4C" w:rsidRDefault="2FD1793B" w:rsidP="2FD1793B">
    <w:pPr>
      <w:pStyle w:val="Header"/>
      <w:tabs>
        <w:tab w:val="clear" w:pos="4513"/>
        <w:tab w:val="left" w:pos="8265"/>
      </w:tabs>
      <w:jc w:val="right"/>
      <w:rPr>
        <w:noProof/>
      </w:rPr>
    </w:pPr>
    <w:r w:rsidRPr="2FD1793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94765"/>
    <w:multiLevelType w:val="hybridMultilevel"/>
    <w:tmpl w:val="75024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617667"/>
    <w:multiLevelType w:val="hybridMultilevel"/>
    <w:tmpl w:val="BEAEAE1C"/>
    <w:lvl w:ilvl="0" w:tplc="08090001">
      <w:start w:val="1"/>
      <w:numFmt w:val="bullet"/>
      <w:lvlText w:val=""/>
      <w:lvlJc w:val="left"/>
      <w:pPr>
        <w:ind w:left="720" w:hanging="360"/>
      </w:pPr>
      <w:rPr>
        <w:rFonts w:ascii="Symbol" w:hAnsi="Symbol" w:hint="default"/>
      </w:rPr>
    </w:lvl>
    <w:lvl w:ilvl="1" w:tplc="EB444E40">
      <w:numFmt w:val="bullet"/>
      <w:lvlText w:val="•"/>
      <w:lvlJc w:val="left"/>
      <w:pPr>
        <w:ind w:left="1800" w:hanging="720"/>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029E4"/>
    <w:multiLevelType w:val="hybridMultilevel"/>
    <w:tmpl w:val="7EA89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90DC6"/>
    <w:multiLevelType w:val="multilevel"/>
    <w:tmpl w:val="194E4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DE52A98"/>
    <w:multiLevelType w:val="hybridMultilevel"/>
    <w:tmpl w:val="71B83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13707B"/>
    <w:multiLevelType w:val="hybridMultilevel"/>
    <w:tmpl w:val="71AAF89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11C15B05"/>
    <w:multiLevelType w:val="multilevel"/>
    <w:tmpl w:val="37CCFD9E"/>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2131D8E"/>
    <w:multiLevelType w:val="multilevel"/>
    <w:tmpl w:val="0212BD5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3CD58D7"/>
    <w:multiLevelType w:val="hybridMultilevel"/>
    <w:tmpl w:val="0BAE53A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41949A1"/>
    <w:multiLevelType w:val="hybridMultilevel"/>
    <w:tmpl w:val="5472E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0F4761"/>
    <w:multiLevelType w:val="multilevel"/>
    <w:tmpl w:val="20EEB9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BBA67B9"/>
    <w:multiLevelType w:val="hybridMultilevel"/>
    <w:tmpl w:val="EF3A1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4F273F"/>
    <w:multiLevelType w:val="multilevel"/>
    <w:tmpl w:val="9C4202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9695618"/>
    <w:multiLevelType w:val="multilevel"/>
    <w:tmpl w:val="3C90BDA2"/>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2981718E"/>
    <w:multiLevelType w:val="multilevel"/>
    <w:tmpl w:val="3DAC7B3E"/>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CB316EE"/>
    <w:multiLevelType w:val="hybridMultilevel"/>
    <w:tmpl w:val="9E9A2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134B49"/>
    <w:multiLevelType w:val="multilevel"/>
    <w:tmpl w:val="E362B020"/>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7" w15:restartNumberingAfterBreak="0">
    <w:nsid w:val="3D437DD3"/>
    <w:multiLevelType w:val="multilevel"/>
    <w:tmpl w:val="CAB28F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E225BD9"/>
    <w:multiLevelType w:val="hybridMultilevel"/>
    <w:tmpl w:val="6C80E6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494E10"/>
    <w:multiLevelType w:val="hybridMultilevel"/>
    <w:tmpl w:val="CB0C1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72D47A8"/>
    <w:multiLevelType w:val="multilevel"/>
    <w:tmpl w:val="82DC9D40"/>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21" w15:restartNumberingAfterBreak="0">
    <w:nsid w:val="47F53F86"/>
    <w:multiLevelType w:val="hybridMultilevel"/>
    <w:tmpl w:val="58BA5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923D3D"/>
    <w:multiLevelType w:val="multilevel"/>
    <w:tmpl w:val="4038285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9CA21A0"/>
    <w:multiLevelType w:val="hybridMultilevel"/>
    <w:tmpl w:val="75803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A515F4"/>
    <w:multiLevelType w:val="multilevel"/>
    <w:tmpl w:val="C60079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03A799C"/>
    <w:multiLevelType w:val="hybridMultilevel"/>
    <w:tmpl w:val="6D224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682BF1"/>
    <w:multiLevelType w:val="multilevel"/>
    <w:tmpl w:val="3DE2536C"/>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E593D5C"/>
    <w:multiLevelType w:val="hybridMultilevel"/>
    <w:tmpl w:val="5BE2850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97500E"/>
    <w:multiLevelType w:val="multilevel"/>
    <w:tmpl w:val="F9CCC4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5681B9C"/>
    <w:multiLevelType w:val="hybridMultilevel"/>
    <w:tmpl w:val="AD10A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DA2E89"/>
    <w:multiLevelType w:val="multilevel"/>
    <w:tmpl w:val="DEC03090"/>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668D0E02"/>
    <w:multiLevelType w:val="hybridMultilevel"/>
    <w:tmpl w:val="6468869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AED5EB1"/>
    <w:multiLevelType w:val="hybridMultilevel"/>
    <w:tmpl w:val="0DB2D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601D4E"/>
    <w:multiLevelType w:val="multilevel"/>
    <w:tmpl w:val="BCA484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36A7098"/>
    <w:multiLevelType w:val="hybridMultilevel"/>
    <w:tmpl w:val="9DB0D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1B2091"/>
    <w:multiLevelType w:val="hybridMultilevel"/>
    <w:tmpl w:val="1B26D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2B44DB"/>
    <w:multiLevelType w:val="hybridMultilevel"/>
    <w:tmpl w:val="7CCAF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E15BB3"/>
    <w:multiLevelType w:val="multilevel"/>
    <w:tmpl w:val="44723882"/>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38" w15:restartNumberingAfterBreak="0">
    <w:nsid w:val="7F1C3090"/>
    <w:multiLevelType w:val="multilevel"/>
    <w:tmpl w:val="95B496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F79219B"/>
    <w:multiLevelType w:val="hybridMultilevel"/>
    <w:tmpl w:val="CCB4C4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9137CC"/>
    <w:multiLevelType w:val="hybridMultilevel"/>
    <w:tmpl w:val="99DAD5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838146">
    <w:abstractNumId w:val="30"/>
  </w:num>
  <w:num w:numId="2" w16cid:durableId="14305205">
    <w:abstractNumId w:val="22"/>
  </w:num>
  <w:num w:numId="3" w16cid:durableId="1005203310">
    <w:abstractNumId w:val="37"/>
  </w:num>
  <w:num w:numId="4" w16cid:durableId="1511792922">
    <w:abstractNumId w:val="6"/>
  </w:num>
  <w:num w:numId="5" w16cid:durableId="622924307">
    <w:abstractNumId w:val="13"/>
  </w:num>
  <w:num w:numId="6" w16cid:durableId="376203805">
    <w:abstractNumId w:val="16"/>
  </w:num>
  <w:num w:numId="7" w16cid:durableId="521087995">
    <w:abstractNumId w:val="14"/>
  </w:num>
  <w:num w:numId="8" w16cid:durableId="1749302593">
    <w:abstractNumId w:val="20"/>
  </w:num>
  <w:num w:numId="9" w16cid:durableId="369694619">
    <w:abstractNumId w:val="7"/>
  </w:num>
  <w:num w:numId="10" w16cid:durableId="1290622486">
    <w:abstractNumId w:val="24"/>
  </w:num>
  <w:num w:numId="11" w16cid:durableId="1150488382">
    <w:abstractNumId w:val="38"/>
  </w:num>
  <w:num w:numId="12" w16cid:durableId="1613824718">
    <w:abstractNumId w:val="17"/>
  </w:num>
  <w:num w:numId="13" w16cid:durableId="1442915873">
    <w:abstractNumId w:val="3"/>
  </w:num>
  <w:num w:numId="14" w16cid:durableId="2108385640">
    <w:abstractNumId w:val="26"/>
  </w:num>
  <w:num w:numId="15" w16cid:durableId="450517126">
    <w:abstractNumId w:val="10"/>
  </w:num>
  <w:num w:numId="16" w16cid:durableId="1663586417">
    <w:abstractNumId w:val="33"/>
  </w:num>
  <w:num w:numId="17" w16cid:durableId="1031878785">
    <w:abstractNumId w:val="28"/>
  </w:num>
  <w:num w:numId="18" w16cid:durableId="1847472710">
    <w:abstractNumId w:val="18"/>
  </w:num>
  <w:num w:numId="19" w16cid:durableId="1813134155">
    <w:abstractNumId w:val="40"/>
  </w:num>
  <w:num w:numId="20" w16cid:durableId="1649479786">
    <w:abstractNumId w:val="32"/>
  </w:num>
  <w:num w:numId="21" w16cid:durableId="1871718143">
    <w:abstractNumId w:val="27"/>
  </w:num>
  <w:num w:numId="22" w16cid:durableId="805398002">
    <w:abstractNumId w:val="4"/>
  </w:num>
  <w:num w:numId="23" w16cid:durableId="1404910389">
    <w:abstractNumId w:val="25"/>
  </w:num>
  <w:num w:numId="24" w16cid:durableId="315182481">
    <w:abstractNumId w:val="35"/>
  </w:num>
  <w:num w:numId="25" w16cid:durableId="1789085480">
    <w:abstractNumId w:val="9"/>
  </w:num>
  <w:num w:numId="26" w16cid:durableId="110705688">
    <w:abstractNumId w:val="39"/>
  </w:num>
  <w:num w:numId="27" w16cid:durableId="897012494">
    <w:abstractNumId w:val="21"/>
  </w:num>
  <w:num w:numId="28" w16cid:durableId="225652048">
    <w:abstractNumId w:val="11"/>
  </w:num>
  <w:num w:numId="29" w16cid:durableId="372341429">
    <w:abstractNumId w:val="34"/>
  </w:num>
  <w:num w:numId="30" w16cid:durableId="1033337901">
    <w:abstractNumId w:val="0"/>
  </w:num>
  <w:num w:numId="31" w16cid:durableId="590236921">
    <w:abstractNumId w:val="23"/>
  </w:num>
  <w:num w:numId="32" w16cid:durableId="1025061086">
    <w:abstractNumId w:val="1"/>
  </w:num>
  <w:num w:numId="33" w16cid:durableId="2141798774">
    <w:abstractNumId w:val="15"/>
  </w:num>
  <w:num w:numId="34" w16cid:durableId="259485920">
    <w:abstractNumId w:val="36"/>
  </w:num>
  <w:num w:numId="35" w16cid:durableId="156000417">
    <w:abstractNumId w:val="12"/>
  </w:num>
  <w:num w:numId="36" w16cid:durableId="1460492021">
    <w:abstractNumId w:val="31"/>
  </w:num>
  <w:num w:numId="37" w16cid:durableId="830097903">
    <w:abstractNumId w:val="8"/>
  </w:num>
  <w:num w:numId="38" w16cid:durableId="693385588">
    <w:abstractNumId w:val="2"/>
  </w:num>
  <w:num w:numId="39" w16cid:durableId="1700467564">
    <w:abstractNumId w:val="29"/>
  </w:num>
  <w:num w:numId="40" w16cid:durableId="1481578976">
    <w:abstractNumId w:val="19"/>
  </w:num>
  <w:num w:numId="41" w16cid:durableId="1502698297">
    <w:abstractNumId w:val="5"/>
  </w:num>
  <w:num w:numId="42" w16cid:durableId="178916200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EFE"/>
    <w:rsid w:val="00017A77"/>
    <w:rsid w:val="00020AB1"/>
    <w:rsid w:val="000234E3"/>
    <w:rsid w:val="000235FB"/>
    <w:rsid w:val="0003437D"/>
    <w:rsid w:val="00040750"/>
    <w:rsid w:val="00055B69"/>
    <w:rsid w:val="000562A0"/>
    <w:rsid w:val="00057FA8"/>
    <w:rsid w:val="00062437"/>
    <w:rsid w:val="000675CF"/>
    <w:rsid w:val="000747FB"/>
    <w:rsid w:val="000865A4"/>
    <w:rsid w:val="0009014D"/>
    <w:rsid w:val="00090C08"/>
    <w:rsid w:val="000A0AE6"/>
    <w:rsid w:val="000A38DC"/>
    <w:rsid w:val="000C588D"/>
    <w:rsid w:val="000C7B85"/>
    <w:rsid w:val="000D2F4C"/>
    <w:rsid w:val="000D6E3E"/>
    <w:rsid w:val="000D7E16"/>
    <w:rsid w:val="000E322E"/>
    <w:rsid w:val="000F6C94"/>
    <w:rsid w:val="000F75C2"/>
    <w:rsid w:val="0010772F"/>
    <w:rsid w:val="0011278F"/>
    <w:rsid w:val="00114660"/>
    <w:rsid w:val="00124A59"/>
    <w:rsid w:val="00151719"/>
    <w:rsid w:val="001535E7"/>
    <w:rsid w:val="00172155"/>
    <w:rsid w:val="001907D3"/>
    <w:rsid w:val="00195ACE"/>
    <w:rsid w:val="001B6948"/>
    <w:rsid w:val="001C7DA1"/>
    <w:rsid w:val="001D0303"/>
    <w:rsid w:val="001D2096"/>
    <w:rsid w:val="001E2621"/>
    <w:rsid w:val="001F6F17"/>
    <w:rsid w:val="00227A13"/>
    <w:rsid w:val="00253FEF"/>
    <w:rsid w:val="00255C12"/>
    <w:rsid w:val="0026063C"/>
    <w:rsid w:val="00281B86"/>
    <w:rsid w:val="00282F12"/>
    <w:rsid w:val="00310299"/>
    <w:rsid w:val="00322559"/>
    <w:rsid w:val="003407CC"/>
    <w:rsid w:val="0034488B"/>
    <w:rsid w:val="0036655F"/>
    <w:rsid w:val="00376122"/>
    <w:rsid w:val="003946BE"/>
    <w:rsid w:val="003B35CA"/>
    <w:rsid w:val="003B5DAD"/>
    <w:rsid w:val="003C432D"/>
    <w:rsid w:val="003D65F4"/>
    <w:rsid w:val="003E436A"/>
    <w:rsid w:val="00405BB9"/>
    <w:rsid w:val="00447880"/>
    <w:rsid w:val="004526D8"/>
    <w:rsid w:val="00462CFA"/>
    <w:rsid w:val="004810FC"/>
    <w:rsid w:val="004A3F83"/>
    <w:rsid w:val="004E2389"/>
    <w:rsid w:val="004F0F92"/>
    <w:rsid w:val="00503830"/>
    <w:rsid w:val="00523E0D"/>
    <w:rsid w:val="00541084"/>
    <w:rsid w:val="00541ACB"/>
    <w:rsid w:val="005423CA"/>
    <w:rsid w:val="0054589D"/>
    <w:rsid w:val="00547C1A"/>
    <w:rsid w:val="005505DE"/>
    <w:rsid w:val="00555FF4"/>
    <w:rsid w:val="00556AA8"/>
    <w:rsid w:val="0055779B"/>
    <w:rsid w:val="00574D45"/>
    <w:rsid w:val="005860F4"/>
    <w:rsid w:val="00592DBB"/>
    <w:rsid w:val="005A0BC7"/>
    <w:rsid w:val="005A74A3"/>
    <w:rsid w:val="005B4AF7"/>
    <w:rsid w:val="005B6B54"/>
    <w:rsid w:val="005C0AC7"/>
    <w:rsid w:val="005D00FD"/>
    <w:rsid w:val="006056CD"/>
    <w:rsid w:val="00620E39"/>
    <w:rsid w:val="00653F88"/>
    <w:rsid w:val="00661F75"/>
    <w:rsid w:val="0067245B"/>
    <w:rsid w:val="00675A59"/>
    <w:rsid w:val="006B2E3F"/>
    <w:rsid w:val="006B430E"/>
    <w:rsid w:val="006B78C2"/>
    <w:rsid w:val="006D1F22"/>
    <w:rsid w:val="006E464F"/>
    <w:rsid w:val="007127D0"/>
    <w:rsid w:val="00737A6C"/>
    <w:rsid w:val="007700C8"/>
    <w:rsid w:val="007A3296"/>
    <w:rsid w:val="007A352B"/>
    <w:rsid w:val="007C7D47"/>
    <w:rsid w:val="007D498F"/>
    <w:rsid w:val="007E5B9B"/>
    <w:rsid w:val="008401AD"/>
    <w:rsid w:val="008523EF"/>
    <w:rsid w:val="00853867"/>
    <w:rsid w:val="00867622"/>
    <w:rsid w:val="0088151E"/>
    <w:rsid w:val="008928E6"/>
    <w:rsid w:val="008D677F"/>
    <w:rsid w:val="008E62E0"/>
    <w:rsid w:val="00904C3E"/>
    <w:rsid w:val="00933251"/>
    <w:rsid w:val="00933CAA"/>
    <w:rsid w:val="00941C43"/>
    <w:rsid w:val="0094679D"/>
    <w:rsid w:val="00973FC4"/>
    <w:rsid w:val="009C5AFC"/>
    <w:rsid w:val="009C6A7E"/>
    <w:rsid w:val="009C76FD"/>
    <w:rsid w:val="009C7C73"/>
    <w:rsid w:val="009D0C6B"/>
    <w:rsid w:val="009E6932"/>
    <w:rsid w:val="00A10AEF"/>
    <w:rsid w:val="00A30794"/>
    <w:rsid w:val="00A460D8"/>
    <w:rsid w:val="00A5594E"/>
    <w:rsid w:val="00A55B7C"/>
    <w:rsid w:val="00A64D1A"/>
    <w:rsid w:val="00A80EF6"/>
    <w:rsid w:val="00A87015"/>
    <w:rsid w:val="00A95713"/>
    <w:rsid w:val="00A97AD7"/>
    <w:rsid w:val="00AD47D4"/>
    <w:rsid w:val="00AE23D7"/>
    <w:rsid w:val="00AF4F1D"/>
    <w:rsid w:val="00AF796D"/>
    <w:rsid w:val="00B062C1"/>
    <w:rsid w:val="00B15A11"/>
    <w:rsid w:val="00B300F5"/>
    <w:rsid w:val="00B332B2"/>
    <w:rsid w:val="00B65219"/>
    <w:rsid w:val="00B65EE9"/>
    <w:rsid w:val="00B67E52"/>
    <w:rsid w:val="00B73988"/>
    <w:rsid w:val="00B75E2D"/>
    <w:rsid w:val="00B80334"/>
    <w:rsid w:val="00B90F93"/>
    <w:rsid w:val="00B916C8"/>
    <w:rsid w:val="00B956F0"/>
    <w:rsid w:val="00B96B51"/>
    <w:rsid w:val="00BA4A4D"/>
    <w:rsid w:val="00BB20A9"/>
    <w:rsid w:val="00BB5020"/>
    <w:rsid w:val="00BF1EFE"/>
    <w:rsid w:val="00C04192"/>
    <w:rsid w:val="00C34D32"/>
    <w:rsid w:val="00C374A3"/>
    <w:rsid w:val="00C47EB2"/>
    <w:rsid w:val="00C73AD1"/>
    <w:rsid w:val="00C77085"/>
    <w:rsid w:val="00C9769C"/>
    <w:rsid w:val="00CB0A44"/>
    <w:rsid w:val="00CB447C"/>
    <w:rsid w:val="00CE2841"/>
    <w:rsid w:val="00CE5C3D"/>
    <w:rsid w:val="00D11004"/>
    <w:rsid w:val="00D20266"/>
    <w:rsid w:val="00D23982"/>
    <w:rsid w:val="00D267F0"/>
    <w:rsid w:val="00D3485F"/>
    <w:rsid w:val="00D34F1F"/>
    <w:rsid w:val="00D514CF"/>
    <w:rsid w:val="00D54150"/>
    <w:rsid w:val="00D5520D"/>
    <w:rsid w:val="00D5715C"/>
    <w:rsid w:val="00D82659"/>
    <w:rsid w:val="00DB723C"/>
    <w:rsid w:val="00DC1331"/>
    <w:rsid w:val="00DD0AF0"/>
    <w:rsid w:val="00DD7FDC"/>
    <w:rsid w:val="00DE34B6"/>
    <w:rsid w:val="00DE3D66"/>
    <w:rsid w:val="00E2621B"/>
    <w:rsid w:val="00E3681A"/>
    <w:rsid w:val="00E5454E"/>
    <w:rsid w:val="00E819C4"/>
    <w:rsid w:val="00EA0B4E"/>
    <w:rsid w:val="00EA145E"/>
    <w:rsid w:val="00ED55ED"/>
    <w:rsid w:val="00ED77E9"/>
    <w:rsid w:val="00EE01A3"/>
    <w:rsid w:val="00F04B60"/>
    <w:rsid w:val="00F25340"/>
    <w:rsid w:val="00F55E13"/>
    <w:rsid w:val="00F7314D"/>
    <w:rsid w:val="00F75067"/>
    <w:rsid w:val="00FA73B1"/>
    <w:rsid w:val="00FB245B"/>
    <w:rsid w:val="00FB4C0C"/>
    <w:rsid w:val="00FD149B"/>
    <w:rsid w:val="00FE1C9E"/>
    <w:rsid w:val="14DEF88D"/>
    <w:rsid w:val="1741DEB1"/>
    <w:rsid w:val="19A3CDCA"/>
    <w:rsid w:val="2117F5F9"/>
    <w:rsid w:val="253942AD"/>
    <w:rsid w:val="2FD1793B"/>
    <w:rsid w:val="305F30CC"/>
    <w:rsid w:val="36A9F3B8"/>
    <w:rsid w:val="3D5944CC"/>
    <w:rsid w:val="444CBCC3"/>
    <w:rsid w:val="52B43C76"/>
    <w:rsid w:val="54AE7234"/>
    <w:rsid w:val="55B326A1"/>
    <w:rsid w:val="578DE7BC"/>
    <w:rsid w:val="58EA235E"/>
    <w:rsid w:val="59ADF172"/>
    <w:rsid w:val="5F1D89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CE975"/>
  <w15:chartTrackingRefBased/>
  <w15:docId w15:val="{40B7263B-A551-4FF8-8FF8-BBA378A15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514CF"/>
    <w:pPr>
      <w:suppressAutoHyphens/>
      <w:autoSpaceDN w:val="0"/>
      <w:spacing w:after="160" w:line="288" w:lineRule="auto"/>
      <w:textAlignment w:val="baseline"/>
    </w:pPr>
    <w:rPr>
      <w:sz w:val="22"/>
      <w:szCs w:val="24"/>
      <w:lang w:val="en-GB" w:eastAsia="en-GB"/>
    </w:rPr>
  </w:style>
  <w:style w:type="paragraph" w:styleId="Heading1">
    <w:name w:val="heading 1"/>
    <w:basedOn w:val="Normal"/>
    <w:next w:val="Normal"/>
    <w:link w:val="Heading1Char1"/>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uiPriority w:val="39"/>
    <w:qFormat/>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rPr>
      <w:sz w:val="22"/>
      <w:szCs w:val="24"/>
    </w:rPr>
  </w:style>
  <w:style w:type="paragraph" w:styleId="ListParagraph">
    <w:name w:val="List Paragraph"/>
    <w:basedOn w:val="Normal"/>
    <w:qFormat/>
    <w:pPr>
      <w:numPr>
        <w:numId w:val="4"/>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3"/>
      </w:numPr>
      <w:tabs>
        <w:tab w:val="left" w:pos="-1718"/>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7"/>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rPr>
      <w:sz w:val="24"/>
      <w:szCs w:val="24"/>
    </w:rPr>
  </w:style>
  <w:style w:type="character" w:styleId="FollowedHyperlink">
    <w:name w:val="FollowedHyperlink"/>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rPr>
      <w:b/>
      <w:bCs/>
    </w:rPr>
  </w:style>
  <w:style w:type="paragraph" w:customStyle="1" w:styleId="DfESOutNumbered">
    <w:name w:val="DfESOutNumbered"/>
    <w:basedOn w:val="Normal"/>
    <w:pPr>
      <w:widowControl w:val="0"/>
      <w:numPr>
        <w:numId w:val="5"/>
      </w:numPr>
      <w:overflowPunct w:val="0"/>
      <w:autoSpaceDE w:val="0"/>
      <w:spacing w:after="240" w:line="240" w:lineRule="auto"/>
    </w:pPr>
    <w:rPr>
      <w:rFonts w:cs="Arial"/>
      <w:szCs w:val="20"/>
      <w:lang w:eastAsia="en-US"/>
    </w:rPr>
  </w:style>
  <w:style w:type="character" w:customStyle="1" w:styleId="DfESOutNumberedChar">
    <w:name w:val="DfESOutNumbered Char"/>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6"/>
      </w:numPr>
      <w:overflowPunct w:val="0"/>
      <w:autoSpaceDE w:val="0"/>
      <w:spacing w:after="240" w:line="240" w:lineRule="auto"/>
    </w:pPr>
    <w:rPr>
      <w:sz w:val="24"/>
      <w:szCs w:val="20"/>
      <w:lang w:eastAsia="en-US"/>
    </w:rPr>
  </w:style>
  <w:style w:type="character" w:customStyle="1" w:styleId="DeptBulletsChar">
    <w:name w:val="DeptBullets Char"/>
    <w:rPr>
      <w:sz w:val="24"/>
      <w:lang w:eastAsia="en-US"/>
    </w:rPr>
  </w:style>
  <w:style w:type="character" w:customStyle="1" w:styleId="LogosChar">
    <w:name w:val="Logos Char"/>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8"/>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paragraph" w:styleId="NormalWeb">
    <w:name w:val="Normal (Web)"/>
    <w:basedOn w:val="Normal"/>
    <w:pPr>
      <w:spacing w:before="100" w:after="100" w:line="240" w:lineRule="auto"/>
    </w:pPr>
    <w:rPr>
      <w:rFonts w:ascii="Times New Roman" w:hAnsi="Times New Roman"/>
      <w:sz w:val="24"/>
    </w:rPr>
  </w:style>
  <w:style w:type="paragraph" w:customStyle="1" w:styleId="Default">
    <w:name w:val="Default"/>
    <w:pPr>
      <w:autoSpaceDE w:val="0"/>
      <w:autoSpaceDN w:val="0"/>
    </w:pPr>
    <w:rPr>
      <w:rFonts w:ascii="Calibri" w:hAnsi="Calibri" w:cs="Calibri"/>
      <w:color w:val="000000"/>
      <w:sz w:val="24"/>
      <w:szCs w:val="24"/>
      <w:lang w:val="en-GB" w:eastAsia="en-GB"/>
    </w:rPr>
  </w:style>
  <w:style w:type="character" w:styleId="UnresolvedMention">
    <w:name w:val="Unresolved Mention"/>
    <w:uiPriority w:val="99"/>
    <w:semiHidden/>
    <w:unhideWhenUsed/>
    <w:rsid w:val="00AE23D7"/>
    <w:rPr>
      <w:color w:val="605E5C"/>
      <w:shd w:val="clear" w:color="auto" w:fill="E1DFDD"/>
    </w:rPr>
  </w:style>
  <w:style w:type="paragraph" w:styleId="TOC1">
    <w:name w:val="toc 1"/>
    <w:basedOn w:val="Normal"/>
    <w:next w:val="Normal"/>
    <w:autoRedefine/>
    <w:uiPriority w:val="39"/>
    <w:unhideWhenUsed/>
    <w:rsid w:val="00523E0D"/>
  </w:style>
  <w:style w:type="paragraph" w:styleId="TOC2">
    <w:name w:val="toc 2"/>
    <w:basedOn w:val="Normal"/>
    <w:next w:val="Normal"/>
    <w:autoRedefine/>
    <w:uiPriority w:val="39"/>
    <w:unhideWhenUsed/>
    <w:rsid w:val="00523E0D"/>
    <w:pPr>
      <w:ind w:left="220"/>
    </w:pPr>
  </w:style>
  <w:style w:type="paragraph" w:customStyle="1" w:styleId="Style1">
    <w:name w:val="Style1"/>
    <w:basedOn w:val="Heading1"/>
    <w:link w:val="Style1Char"/>
    <w:autoRedefine/>
    <w:qFormat/>
    <w:rsid w:val="000D2F4C"/>
    <w:pPr>
      <w:spacing w:line="276" w:lineRule="auto"/>
      <w:jc w:val="both"/>
    </w:pPr>
    <w:rPr>
      <w:rFonts w:cs="Arial"/>
      <w:bCs/>
      <w:color w:val="auto"/>
      <w:sz w:val="24"/>
    </w:rPr>
  </w:style>
  <w:style w:type="paragraph" w:customStyle="1" w:styleId="Style2">
    <w:name w:val="Style2"/>
    <w:basedOn w:val="Heading1"/>
    <w:next w:val="Heading1"/>
    <w:link w:val="Style2Char"/>
    <w:qFormat/>
    <w:rsid w:val="000234E3"/>
    <w:pPr>
      <w:spacing w:line="276" w:lineRule="auto"/>
    </w:pPr>
    <w:rPr>
      <w:rFonts w:cs="Arial"/>
      <w:color w:val="auto"/>
      <w:sz w:val="28"/>
      <w:szCs w:val="28"/>
    </w:rPr>
  </w:style>
  <w:style w:type="character" w:customStyle="1" w:styleId="Heading1Char1">
    <w:name w:val="Heading 1 Char1"/>
    <w:link w:val="Heading1"/>
    <w:rsid w:val="00523E0D"/>
    <w:rPr>
      <w:b/>
      <w:color w:val="104F75"/>
      <w:sz w:val="36"/>
      <w:szCs w:val="24"/>
    </w:rPr>
  </w:style>
  <w:style w:type="character" w:customStyle="1" w:styleId="Style1Char">
    <w:name w:val="Style1 Char"/>
    <w:link w:val="Style1"/>
    <w:rsid w:val="000D2F4C"/>
    <w:rPr>
      <w:rFonts w:cs="Arial"/>
      <w:b/>
      <w:bCs/>
      <w:sz w:val="24"/>
      <w:szCs w:val="24"/>
    </w:rPr>
  </w:style>
  <w:style w:type="character" w:customStyle="1" w:styleId="Style2Char">
    <w:name w:val="Style2 Char"/>
    <w:link w:val="Style2"/>
    <w:rsid w:val="000234E3"/>
    <w:rPr>
      <w:rFonts w:cs="Arial"/>
      <w:b/>
      <w:sz w:val="28"/>
      <w:szCs w:val="28"/>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5">
    <w:name w:val="LFO5"/>
    <w:basedOn w:val="NoList"/>
    <w:pPr>
      <w:numPr>
        <w:numId w:val="5"/>
      </w:numPr>
    </w:pPr>
  </w:style>
  <w:style w:type="numbering" w:customStyle="1" w:styleId="LFO11">
    <w:name w:val="LFO11"/>
    <w:basedOn w:val="NoList"/>
    <w:pPr>
      <w:numPr>
        <w:numId w:val="6"/>
      </w:numPr>
    </w:pPr>
  </w:style>
  <w:style w:type="numbering" w:customStyle="1" w:styleId="LFO12">
    <w:name w:val="LFO12"/>
    <w:basedOn w:val="NoList"/>
    <w:pPr>
      <w:numPr>
        <w:numId w:val="7"/>
      </w:numPr>
    </w:pPr>
  </w:style>
  <w:style w:type="numbering" w:customStyle="1" w:styleId="LFO13">
    <w:name w:val="LFO13"/>
    <w:basedOn w:val="NoList"/>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9020576">
      <w:bodyDiv w:val="1"/>
      <w:marLeft w:val="0"/>
      <w:marRight w:val="0"/>
      <w:marTop w:val="0"/>
      <w:marBottom w:val="0"/>
      <w:divBdr>
        <w:top w:val="none" w:sz="0" w:space="0" w:color="auto"/>
        <w:left w:val="none" w:sz="0" w:space="0" w:color="auto"/>
        <w:bottom w:val="none" w:sz="0" w:space="0" w:color="auto"/>
        <w:right w:val="none" w:sz="0" w:space="0" w:color="auto"/>
      </w:divBdr>
    </w:div>
    <w:div w:id="1358385447">
      <w:bodyDiv w:val="1"/>
      <w:marLeft w:val="0"/>
      <w:marRight w:val="0"/>
      <w:marTop w:val="0"/>
      <w:marBottom w:val="0"/>
      <w:divBdr>
        <w:top w:val="none" w:sz="0" w:space="0" w:color="auto"/>
        <w:left w:val="none" w:sz="0" w:space="0" w:color="auto"/>
        <w:bottom w:val="none" w:sz="0" w:space="0" w:color="auto"/>
        <w:right w:val="none" w:sz="0" w:space="0" w:color="auto"/>
      </w:divBdr>
    </w:div>
    <w:div w:id="1913074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co.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education/data-collection-and-censuses-for-school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C81DFBA2B248A45AA504DA8F663FD33" ma:contentTypeVersion="9" ma:contentTypeDescription="Create a new document." ma:contentTypeScope="" ma:versionID="598e9e9d86388d728d44950976176293">
  <xsd:schema xmlns:xsd="http://www.w3.org/2001/XMLSchema" xmlns:xs="http://www.w3.org/2001/XMLSchema" xmlns:p="http://schemas.microsoft.com/office/2006/metadata/properties" xmlns:ns2="da8908fd-74ea-47b2-9149-0c1a4c896f26" targetNamespace="http://schemas.microsoft.com/office/2006/metadata/properties" ma:root="true" ma:fieldsID="5fe589ea4be9a54e1def811b06308355" ns2:_="">
    <xsd:import namespace="da8908fd-74ea-47b2-9149-0c1a4c896f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908fd-74ea-47b2-9149-0c1a4c896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7508B7-347B-4A4B-87FF-391C3C5CB827}">
  <ds:schemaRefs>
    <ds:schemaRef ds:uri="http://schemas.openxmlformats.org/officeDocument/2006/bibliography"/>
  </ds:schemaRefs>
</ds:datastoreItem>
</file>

<file path=customXml/itemProps2.xml><?xml version="1.0" encoding="utf-8"?>
<ds:datastoreItem xmlns:ds="http://schemas.openxmlformats.org/officeDocument/2006/customXml" ds:itemID="{D6944727-BD44-4435-84AE-5197B8BCBD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7B9C5A-9CD1-4D5F-B2CA-7941BDE2954E}">
  <ds:schemaRefs>
    <ds:schemaRef ds:uri="http://schemas.microsoft.com/sharepoint/v3/contenttype/forms"/>
  </ds:schemaRefs>
</ds:datastoreItem>
</file>

<file path=customXml/itemProps4.xml><?xml version="1.0" encoding="utf-8"?>
<ds:datastoreItem xmlns:ds="http://schemas.openxmlformats.org/officeDocument/2006/customXml" ds:itemID="{B65F49CC-5F8B-4AA1-A4A9-EC1DBB354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8908fd-74ea-47b2-9149-0c1a4c896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3074</Words>
  <Characters>17527</Characters>
  <Application>Microsoft Office Word</Application>
  <DocSecurity>2</DocSecurity>
  <Lines>146</Lines>
  <Paragraphs>41</Paragraphs>
  <ScaleCrop>false</ScaleCrop>
  <Company>Bath &amp; North East Somerset Council</Company>
  <LinksUpToDate>false</LinksUpToDate>
  <CharactersWithSpaces>20560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master short document template</dc:title>
  <dc:subject/>
  <dc:creator>Publishing.TEAM@education.gsi.gov.uk</dc:creator>
  <cp:keywords/>
  <dc:description>DfE-SD-V1.4</dc:description>
  <cp:lastModifiedBy>Carl Hornsby</cp:lastModifiedBy>
  <cp:revision>2</cp:revision>
  <cp:lastPrinted>2013-07-11T18:35:00Z</cp:lastPrinted>
  <dcterms:created xsi:type="dcterms:W3CDTF">2024-11-21T19:50:00Z</dcterms:created>
  <dcterms:modified xsi:type="dcterms:W3CDTF">2024-11-21T19:50:00Z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0x0101000C81DFBA2B248A45AA504DA8F663FD33</vt:lpwstr>
  </property>
  <property fmtid="{D5CDD505-2E9C-101B-9397-08002B2CF9AE}" pid="4" name="_dlc_DocIdItemGuid">
    <vt:lpwstr>f932cb30-a47a-488d-898c-fd408f879a72</vt:lpwstr>
  </property>
  <property fmtid="{D5CDD505-2E9C-101B-9397-08002B2CF9AE}" pid="5" name="AcademicYear">
    <vt:lpwstr/>
  </property>
  <property fmtid="{D5CDD505-2E9C-101B-9397-08002B2CF9AE}" pid="6" name="Meeting">
    <vt:lpwstr/>
  </property>
  <property fmtid="{D5CDD505-2E9C-101B-9397-08002B2CF9AE}" pid="7" name="MeetingDate">
    <vt:lpwstr/>
  </property>
</Properties>
</file>